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D04B5" w:rsidRPr="00DD5BF5" w:rsidTr="00BD04B5">
        <w:tc>
          <w:tcPr>
            <w:tcW w:w="9923" w:type="dxa"/>
          </w:tcPr>
          <w:p w:rsidR="00BD04B5" w:rsidRPr="00DD5BF5" w:rsidRDefault="00A3265A" w:rsidP="00BD04B5">
            <w:pPr>
              <w:ind w:left="4536"/>
              <w:outlineLvl w:val="0"/>
              <w:rPr>
                <w:sz w:val="20"/>
              </w:rPr>
            </w:pPr>
            <w:r w:rsidRPr="00A3265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5pt;height:38.15pt">
                  <v:imagedata r:id="rId11" o:title="novosib2"/>
                </v:shape>
              </w:pict>
            </w:r>
          </w:p>
          <w:p w:rsidR="00BD04B5" w:rsidRPr="00DD5BF5" w:rsidRDefault="00BD04B5" w:rsidP="00BD04B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D04B5" w:rsidRPr="00DD5BF5" w:rsidRDefault="00BD04B5" w:rsidP="00BD04B5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D04B5" w:rsidRPr="00DD5BF5" w:rsidRDefault="00BD04B5" w:rsidP="00BD04B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D04B5" w:rsidRPr="00DD5BF5" w:rsidRDefault="00BD04B5" w:rsidP="00BD04B5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D04B5" w:rsidRPr="00DD5BF5" w:rsidRDefault="00BD04B5" w:rsidP="00BD04B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D04B5" w:rsidRPr="007861AD" w:rsidRDefault="00BD04B5" w:rsidP="00BD04B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804991" w:rsidRPr="00804991">
              <w:rPr>
                <w:szCs w:val="28"/>
                <w:u w:val="single"/>
              </w:rPr>
              <w:t>19.09.2016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804991">
              <w:rPr>
                <w:szCs w:val="28"/>
                <w:u w:val="single"/>
              </w:rPr>
              <w:t>4183</w:t>
            </w:r>
            <w:r w:rsidRPr="007861AD">
              <w:rPr>
                <w:szCs w:val="28"/>
                <w:u w:val="single"/>
              </w:rPr>
              <w:tab/>
            </w:r>
          </w:p>
          <w:p w:rsidR="00BD04B5" w:rsidRPr="00DD5BF5" w:rsidRDefault="00BD04B5" w:rsidP="00BD04B5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</w:tblGrid>
      <w:tr w:rsidR="00BD04B5" w:rsidTr="00BD04B5">
        <w:tc>
          <w:tcPr>
            <w:tcW w:w="6345" w:type="dxa"/>
          </w:tcPr>
          <w:p w:rsidR="00BD04B5" w:rsidRDefault="00BD04B5" w:rsidP="00BD04B5">
            <w:pPr>
              <w:jc w:val="both"/>
            </w:pPr>
            <w:r w:rsidRPr="003020C0">
              <w:rPr>
                <w:szCs w:val="28"/>
              </w:rPr>
              <w:t>О назначении публичных слушаний по проекту постановления мэрии города Новосибирска</w:t>
            </w:r>
            <w:r>
              <w:rPr>
                <w:szCs w:val="28"/>
              </w:rPr>
              <w:t xml:space="preserve"> «</w:t>
            </w:r>
            <w:r w:rsidRPr="003020C0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3020C0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3020C0">
              <w:rPr>
                <w:szCs w:val="28"/>
              </w:rPr>
              <w:t xml:space="preserve"> межевания территории </w:t>
            </w:r>
            <w:r>
              <w:rPr>
                <w:szCs w:val="28"/>
              </w:rPr>
              <w:t>квартала 07-11 в границах проекта планировки центральной части города Новосибирска»</w:t>
            </w:r>
          </w:p>
        </w:tc>
      </w:tr>
    </w:tbl>
    <w:p w:rsidR="00BD04B5" w:rsidRDefault="00BD04B5"/>
    <w:p w:rsidR="00BD04B5" w:rsidRDefault="00BD04B5"/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>ска по проекту постановления мэрии города Новосибирска «О 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проекта планировки </w:t>
      </w:r>
      <w:r w:rsidR="00B753E2">
        <w:rPr>
          <w:szCs w:val="28"/>
        </w:rPr>
        <w:t>центральной части г</w:t>
      </w:r>
      <w:r w:rsidR="00B753E2">
        <w:rPr>
          <w:szCs w:val="28"/>
        </w:rPr>
        <w:t>о</w:t>
      </w:r>
      <w:r w:rsidR="00B753E2">
        <w:rPr>
          <w:szCs w:val="28"/>
        </w:rPr>
        <w:t>рода Новосибирска</w:t>
      </w:r>
      <w:r w:rsidRPr="003020C0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</w:t>
      </w:r>
      <w:r w:rsidRPr="003020C0">
        <w:rPr>
          <w:szCs w:val="28"/>
        </w:rPr>
        <w:t>о</w:t>
      </w:r>
      <w:r w:rsidRPr="003020C0">
        <w:rPr>
          <w:szCs w:val="28"/>
        </w:rPr>
        <w:t>родского Совета Новосибирска от 25.04.2007 №</w:t>
      </w:r>
      <w:r w:rsidR="00740100">
        <w:rPr>
          <w:szCs w:val="28"/>
        </w:rPr>
        <w:t>  </w:t>
      </w:r>
      <w:r w:rsidRPr="003020C0">
        <w:rPr>
          <w:szCs w:val="28"/>
        </w:rPr>
        <w:t>562 «О Положении о публичных слушаниях в городе Новосибирске», постановлениями мэрии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 xml:space="preserve">ска </w:t>
      </w:r>
      <w:r>
        <w:rPr>
          <w:szCs w:val="28"/>
        </w:rPr>
        <w:t xml:space="preserve">от </w:t>
      </w:r>
      <w:r w:rsidR="00B753E2" w:rsidRPr="00842C62">
        <w:rPr>
          <w:szCs w:val="28"/>
        </w:rPr>
        <w:t>30.10.2013 № 10239</w:t>
      </w:r>
      <w:r w:rsidRPr="00570B69">
        <w:rPr>
          <w:szCs w:val="28"/>
        </w:rPr>
        <w:t xml:space="preserve"> «Об утверждении проекта планировки </w:t>
      </w:r>
      <w:r w:rsidR="00B753E2">
        <w:rPr>
          <w:szCs w:val="28"/>
        </w:rPr>
        <w:t>центральной части города Новосибирска</w:t>
      </w:r>
      <w:r>
        <w:rPr>
          <w:szCs w:val="28"/>
        </w:rPr>
        <w:t>»</w:t>
      </w:r>
      <w:r w:rsidRPr="003020C0">
        <w:rPr>
          <w:szCs w:val="28"/>
        </w:rPr>
        <w:t>, от </w:t>
      </w:r>
      <w:r w:rsidR="00B753E2">
        <w:rPr>
          <w:szCs w:val="28"/>
        </w:rPr>
        <w:t>15</w:t>
      </w:r>
      <w:r>
        <w:rPr>
          <w:szCs w:val="28"/>
        </w:rPr>
        <w:t>.</w:t>
      </w:r>
      <w:r w:rsidR="003E4992">
        <w:rPr>
          <w:szCs w:val="28"/>
        </w:rPr>
        <w:t>06</w:t>
      </w:r>
      <w:r>
        <w:rPr>
          <w:szCs w:val="28"/>
        </w:rPr>
        <w:t>.2016</w:t>
      </w:r>
      <w:r w:rsidRPr="003020C0">
        <w:rPr>
          <w:szCs w:val="28"/>
        </w:rPr>
        <w:t xml:space="preserve"> № </w:t>
      </w:r>
      <w:r w:rsidR="00B753E2">
        <w:rPr>
          <w:szCs w:val="28"/>
        </w:rPr>
        <w:t>2514</w:t>
      </w:r>
      <w:r w:rsidRPr="003020C0">
        <w:rPr>
          <w:szCs w:val="28"/>
        </w:rPr>
        <w:t xml:space="preserve"> «</w:t>
      </w:r>
      <w:r w:rsidRPr="00842C62">
        <w:rPr>
          <w:szCs w:val="28"/>
        </w:rPr>
        <w:t>О</w:t>
      </w:r>
      <w:r>
        <w:rPr>
          <w:szCs w:val="28"/>
        </w:rPr>
        <w:t> </w:t>
      </w:r>
      <w:r w:rsidRPr="00842C62">
        <w:rPr>
          <w:szCs w:val="28"/>
        </w:rPr>
        <w:t>подготовке проекта меж</w:t>
      </w:r>
      <w:r w:rsidRPr="00842C62">
        <w:rPr>
          <w:szCs w:val="28"/>
        </w:rPr>
        <w:t>е</w:t>
      </w:r>
      <w:r w:rsidRPr="00842C62">
        <w:rPr>
          <w:szCs w:val="28"/>
        </w:rPr>
        <w:t xml:space="preserve">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проекта планировки </w:t>
      </w:r>
      <w:r w:rsidR="00B753E2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», руководствуясь Уставом города Новосибирска, ПОСТАНОВЛЯЮ:</w:t>
      </w:r>
      <w:r w:rsidR="00B753E2">
        <w:rPr>
          <w:szCs w:val="28"/>
        </w:rPr>
        <w:t xml:space="preserve"> 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«О 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</w:t>
      </w:r>
      <w:r>
        <w:rPr>
          <w:szCs w:val="28"/>
        </w:rPr>
        <w:t>о</w:t>
      </w:r>
      <w:r>
        <w:rPr>
          <w:szCs w:val="28"/>
        </w:rPr>
        <w:t xml:space="preserve">екта планировки </w:t>
      </w:r>
      <w:r w:rsidR="00B753E2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 (приложение).</w:t>
      </w:r>
    </w:p>
    <w:p w:rsidR="00740100" w:rsidRDefault="00352FDB" w:rsidP="0074010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50465C">
        <w:rPr>
          <w:szCs w:val="28"/>
        </w:rPr>
        <w:t>20</w:t>
      </w:r>
      <w:r w:rsidRPr="003020C0">
        <w:rPr>
          <w:szCs w:val="28"/>
        </w:rPr>
        <w:t>.</w:t>
      </w:r>
      <w:r w:rsidR="0050465C">
        <w:rPr>
          <w:szCs w:val="28"/>
        </w:rPr>
        <w:t>10</w:t>
      </w:r>
      <w:r w:rsidRPr="003020C0">
        <w:rPr>
          <w:szCs w:val="28"/>
        </w:rPr>
        <w:t>.201</w:t>
      </w:r>
      <w:r>
        <w:rPr>
          <w:szCs w:val="28"/>
        </w:rPr>
        <w:t>6</w:t>
      </w:r>
      <w:r w:rsidRPr="003020C0">
        <w:rPr>
          <w:szCs w:val="28"/>
        </w:rPr>
        <w:t xml:space="preserve"> в </w:t>
      </w:r>
      <w:r w:rsidR="00B753E2">
        <w:rPr>
          <w:szCs w:val="28"/>
        </w:rPr>
        <w:t>10</w:t>
      </w:r>
      <w:r w:rsidR="00740100">
        <w:rPr>
          <w:szCs w:val="28"/>
        </w:rPr>
        <w:t>.</w:t>
      </w:r>
      <w:r w:rsidR="0050465C">
        <w:rPr>
          <w:szCs w:val="28"/>
        </w:rPr>
        <w:t>30</w:t>
      </w:r>
      <w:r w:rsidRPr="003020C0">
        <w:rPr>
          <w:szCs w:val="28"/>
        </w:rPr>
        <w:t xml:space="preserve"> час. публичные слушания </w:t>
      </w:r>
      <w:r>
        <w:rPr>
          <w:szCs w:val="28"/>
        </w:rPr>
        <w:t xml:space="preserve">по </w:t>
      </w:r>
      <w:r w:rsidRPr="004F5110">
        <w:rPr>
          <w:szCs w:val="28"/>
        </w:rPr>
        <w:t>адресу: Росси</w:t>
      </w:r>
      <w:r w:rsidRPr="004F5110">
        <w:rPr>
          <w:szCs w:val="28"/>
        </w:rPr>
        <w:t>й</w:t>
      </w:r>
      <w:r w:rsidRPr="004F5110">
        <w:rPr>
          <w:szCs w:val="28"/>
        </w:rPr>
        <w:t>ская Федерация, Новосибирская область, город Новосибирск, Красный пр</w:t>
      </w:r>
      <w:r w:rsidRPr="004F5110">
        <w:rPr>
          <w:szCs w:val="28"/>
        </w:rPr>
        <w:t>о</w:t>
      </w:r>
      <w:r w:rsidRPr="004F5110">
        <w:rPr>
          <w:szCs w:val="28"/>
        </w:rPr>
        <w:t>спект, 50</w:t>
      </w:r>
      <w:r w:rsidR="00740100">
        <w:rPr>
          <w:szCs w:val="28"/>
        </w:rPr>
        <w:t>, к</w:t>
      </w:r>
      <w:r w:rsidR="00BD04B5">
        <w:rPr>
          <w:szCs w:val="28"/>
        </w:rPr>
        <w:t>абинет</w:t>
      </w:r>
      <w:r w:rsidR="00740100">
        <w:rPr>
          <w:szCs w:val="28"/>
        </w:rPr>
        <w:t> 409.</w:t>
      </w:r>
    </w:p>
    <w:p w:rsidR="00740100" w:rsidRDefault="00740100" w:rsidP="00740100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92" w:type="dxa"/>
        <w:jc w:val="center"/>
        <w:tblLayout w:type="fixed"/>
        <w:tblCellMar>
          <w:left w:w="85" w:type="dxa"/>
          <w:right w:w="85" w:type="dxa"/>
        </w:tblCellMar>
        <w:tblLook w:val="00A0"/>
      </w:tblPr>
      <w:tblGrid>
        <w:gridCol w:w="4422"/>
        <w:gridCol w:w="340"/>
        <w:gridCol w:w="5330"/>
      </w:tblGrid>
      <w:tr w:rsidR="00740100" w:rsidRPr="003020C0" w:rsidTr="00BD04B5">
        <w:trPr>
          <w:trHeight w:val="1258"/>
          <w:jc w:val="center"/>
        </w:trPr>
        <w:tc>
          <w:tcPr>
            <w:tcW w:w="4422" w:type="dxa"/>
            <w:shd w:val="clear" w:color="auto" w:fill="auto"/>
          </w:tcPr>
          <w:p w:rsidR="00740100" w:rsidRPr="007F60F5" w:rsidRDefault="00740100" w:rsidP="00FF1DCD">
            <w:pPr>
              <w:rPr>
                <w:szCs w:val="28"/>
              </w:rPr>
            </w:pPr>
            <w:r w:rsidRPr="007F60F5">
              <w:rPr>
                <w:szCs w:val="28"/>
              </w:rPr>
              <w:t>Бакулова Екатерина Ивановна</w:t>
            </w:r>
          </w:p>
        </w:tc>
        <w:tc>
          <w:tcPr>
            <w:tcW w:w="340" w:type="dxa"/>
            <w:shd w:val="clear" w:color="auto" w:fill="auto"/>
          </w:tcPr>
          <w:p w:rsidR="00740100" w:rsidRPr="007F60F5" w:rsidRDefault="00740100" w:rsidP="00FF1DCD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329" w:type="dxa"/>
            <w:shd w:val="clear" w:color="auto" w:fill="auto"/>
          </w:tcPr>
          <w:p w:rsidR="00740100" w:rsidRPr="007F60F5" w:rsidRDefault="00740100" w:rsidP="00FF1DCD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отдела градостроительной по</w:t>
            </w:r>
            <w:r w:rsidRPr="007F60F5">
              <w:rPr>
                <w:szCs w:val="28"/>
              </w:rPr>
              <w:t>д</w:t>
            </w:r>
            <w:r w:rsidRPr="007F60F5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B753E2" w:rsidRPr="003020C0" w:rsidTr="00BD04B5">
        <w:trPr>
          <w:trHeight w:val="1258"/>
          <w:jc w:val="center"/>
        </w:trPr>
        <w:tc>
          <w:tcPr>
            <w:tcW w:w="4422" w:type="dxa"/>
            <w:shd w:val="clear" w:color="auto" w:fill="auto"/>
          </w:tcPr>
          <w:p w:rsidR="00B753E2" w:rsidRPr="007F60F5" w:rsidRDefault="00B753E2" w:rsidP="00B753E2">
            <w:pPr>
              <w:rPr>
                <w:szCs w:val="28"/>
              </w:rPr>
            </w:pPr>
            <w:r w:rsidRPr="007F60F5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40" w:type="dxa"/>
            <w:shd w:val="clear" w:color="auto" w:fill="auto"/>
          </w:tcPr>
          <w:p w:rsidR="00B753E2" w:rsidRPr="007F60F5" w:rsidRDefault="00B753E2" w:rsidP="00FF1DCD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329" w:type="dxa"/>
            <w:shd w:val="clear" w:color="auto" w:fill="auto"/>
          </w:tcPr>
          <w:p w:rsidR="00B753E2" w:rsidRPr="007F60F5" w:rsidRDefault="00B753E2" w:rsidP="00FF1DCD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F60F5">
              <w:rPr>
                <w:szCs w:val="28"/>
              </w:rPr>
              <w:t>о</w:t>
            </w:r>
            <w:r w:rsidRPr="007F60F5">
              <w:rPr>
                <w:szCs w:val="28"/>
              </w:rPr>
              <w:t>сибирска;</w:t>
            </w:r>
          </w:p>
        </w:tc>
      </w:tr>
      <w:tr w:rsidR="00B753E2" w:rsidRPr="003020C0" w:rsidTr="00BD04B5">
        <w:trPr>
          <w:trHeight w:val="1258"/>
          <w:jc w:val="center"/>
        </w:trPr>
        <w:tc>
          <w:tcPr>
            <w:tcW w:w="4422" w:type="dxa"/>
            <w:shd w:val="clear" w:color="auto" w:fill="auto"/>
          </w:tcPr>
          <w:p w:rsidR="00B753E2" w:rsidRPr="007F60F5" w:rsidRDefault="00B753E2" w:rsidP="00B753E2">
            <w:pPr>
              <w:rPr>
                <w:szCs w:val="28"/>
              </w:rPr>
            </w:pPr>
            <w:r w:rsidRPr="007F60F5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40" w:type="dxa"/>
            <w:shd w:val="clear" w:color="auto" w:fill="auto"/>
          </w:tcPr>
          <w:p w:rsidR="00B753E2" w:rsidRPr="007F60F5" w:rsidRDefault="00B753E2" w:rsidP="00B753E2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29" w:type="dxa"/>
            <w:shd w:val="clear" w:color="auto" w:fill="auto"/>
          </w:tcPr>
          <w:p w:rsidR="00B753E2" w:rsidRPr="007F60F5" w:rsidRDefault="00B753E2" w:rsidP="00B753E2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консультант отдела градостроительной подготовки территорий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352FDB" w:rsidRPr="003020C0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Игнатьева Антонида Ивановна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Главного управления архите</w:t>
            </w:r>
            <w:r w:rsidRPr="007F60F5">
              <w:rPr>
                <w:szCs w:val="28"/>
              </w:rPr>
              <w:t>к</w:t>
            </w:r>
            <w:r w:rsidRPr="007F60F5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B753E2" w:rsidRPr="007F60F5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B753E2" w:rsidRPr="007F60F5" w:rsidRDefault="00B753E2" w:rsidP="00FF1DCD">
            <w:pPr>
              <w:rPr>
                <w:szCs w:val="28"/>
              </w:rPr>
            </w:pPr>
            <w:r w:rsidRPr="00367C65">
              <w:rPr>
                <w:szCs w:val="28"/>
              </w:rPr>
              <w:t>Канунников Сергей Иванович</w:t>
            </w:r>
          </w:p>
        </w:tc>
        <w:tc>
          <w:tcPr>
            <w:tcW w:w="340" w:type="dxa"/>
            <w:shd w:val="clear" w:color="auto" w:fill="auto"/>
          </w:tcPr>
          <w:p w:rsidR="00B753E2" w:rsidRPr="007F60F5" w:rsidRDefault="00B753E2" w:rsidP="00FF1DCD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B753E2" w:rsidRPr="007F60F5" w:rsidRDefault="00B753E2" w:rsidP="00FF1DCD">
            <w:pPr>
              <w:ind w:right="34"/>
              <w:jc w:val="both"/>
              <w:rPr>
                <w:szCs w:val="28"/>
              </w:rPr>
            </w:pPr>
            <w:r w:rsidRPr="007F60F5">
              <w:rPr>
                <w:shd w:val="clear" w:color="auto" w:fill="FFFFFF"/>
              </w:rPr>
              <w:t xml:space="preserve">глава администрации </w:t>
            </w:r>
            <w:r w:rsidRPr="00367C65">
              <w:rPr>
                <w:szCs w:val="28"/>
              </w:rPr>
              <w:t>Центрального окр</w:t>
            </w:r>
            <w:r w:rsidRPr="00367C65">
              <w:rPr>
                <w:szCs w:val="28"/>
              </w:rPr>
              <w:t>у</w:t>
            </w:r>
            <w:r w:rsidRPr="00367C65">
              <w:rPr>
                <w:szCs w:val="28"/>
              </w:rPr>
              <w:t>га по Железнодорожному, Заельцовскому и Центральному районам</w:t>
            </w:r>
            <w:r w:rsidRPr="007F60F5">
              <w:rPr>
                <w:szCs w:val="28"/>
              </w:rPr>
              <w:t xml:space="preserve"> города Новос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бирска;</w:t>
            </w:r>
          </w:p>
        </w:tc>
      </w:tr>
      <w:tr w:rsidR="00352FDB" w:rsidRPr="003020C0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Кухарева Татьяна Владимировна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352FDB" w:rsidRPr="007F60F5" w:rsidRDefault="00352FDB" w:rsidP="0045216E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ведущий специалист отдела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тельства мэрии города Новосибирска;</w:t>
            </w:r>
          </w:p>
        </w:tc>
      </w:tr>
      <w:tr w:rsidR="00352FDB" w:rsidRPr="003020C0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F60F5" w:rsidRDefault="00352FDB" w:rsidP="0045216E">
            <w:pPr>
              <w:rPr>
                <w:szCs w:val="28"/>
              </w:rPr>
            </w:pPr>
            <w:r w:rsidRPr="007F60F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352FDB" w:rsidRPr="007F60F5" w:rsidRDefault="00352FDB" w:rsidP="0045216E">
            <w:pPr>
              <w:ind w:right="3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</w:t>
            </w:r>
            <w:r w:rsidRPr="007F60F5">
              <w:rPr>
                <w:szCs w:val="28"/>
              </w:rPr>
              <w:t>в</w:t>
            </w:r>
            <w:r w:rsidRPr="007F60F5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52FDB" w:rsidRPr="003020C0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340" w:type="dxa"/>
            <w:shd w:val="clear" w:color="auto" w:fill="auto"/>
          </w:tcPr>
          <w:p w:rsidR="00352FDB" w:rsidRPr="007F60F5" w:rsidRDefault="00352FDB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352FDB" w:rsidRPr="007F60F5" w:rsidRDefault="00352FDB" w:rsidP="00740100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</w:t>
            </w:r>
            <w:r w:rsidRPr="007F60F5">
              <w:rPr>
                <w:szCs w:val="28"/>
              </w:rPr>
              <w:t>в</w:t>
            </w:r>
            <w:r w:rsidRPr="007F60F5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740100">
              <w:rPr>
                <w:szCs w:val="28"/>
              </w:rPr>
              <w:t>;</w:t>
            </w:r>
          </w:p>
        </w:tc>
      </w:tr>
      <w:tr w:rsidR="00862E87" w:rsidRPr="003020C0" w:rsidTr="00BD04B5">
        <w:tblPrEx>
          <w:jc w:val="left"/>
        </w:tblPrEx>
        <w:trPr>
          <w:trHeight w:val="20"/>
        </w:trPr>
        <w:tc>
          <w:tcPr>
            <w:tcW w:w="4422" w:type="dxa"/>
            <w:shd w:val="clear" w:color="auto" w:fill="auto"/>
          </w:tcPr>
          <w:p w:rsidR="00862E87" w:rsidRPr="007F60F5" w:rsidRDefault="00862E87" w:rsidP="0045216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40" w:type="dxa"/>
            <w:shd w:val="clear" w:color="auto" w:fill="auto"/>
          </w:tcPr>
          <w:p w:rsidR="00862E87" w:rsidRPr="007F60F5" w:rsidRDefault="00862E87" w:rsidP="0045216E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330" w:type="dxa"/>
            <w:shd w:val="clear" w:color="auto" w:fill="auto"/>
          </w:tcPr>
          <w:p w:rsidR="00862E87" w:rsidRPr="00DB18EB" w:rsidRDefault="00862E87" w:rsidP="0045216E">
            <w:pPr>
              <w:jc w:val="both"/>
            </w:pPr>
            <w:r>
              <w:t>заместитель начальника департамента строительства и архитектуры мэрии гор</w:t>
            </w:r>
            <w:r>
              <w:t>о</w:t>
            </w:r>
            <w:r>
              <w:t>да Новосибирска – главный архитектор города</w:t>
            </w:r>
            <w:r w:rsidR="00740100">
              <w:t>.</w:t>
            </w:r>
          </w:p>
        </w:tc>
      </w:tr>
    </w:tbl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lova@admnsk.ru, контактный телефон 227-5</w:t>
      </w:r>
      <w:r>
        <w:rPr>
          <w:szCs w:val="28"/>
        </w:rPr>
        <w:t>4</w:t>
      </w:r>
      <w:r w:rsidRPr="003020C0">
        <w:rPr>
          <w:szCs w:val="28"/>
        </w:rPr>
        <w:t>-</w:t>
      </w:r>
      <w:r>
        <w:rPr>
          <w:szCs w:val="28"/>
        </w:rPr>
        <w:t>58</w:t>
      </w:r>
      <w:r w:rsidRPr="003020C0">
        <w:rPr>
          <w:szCs w:val="28"/>
        </w:rPr>
        <w:t>.</w:t>
      </w:r>
    </w:p>
    <w:p w:rsidR="0074010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</w:t>
      </w:r>
      <w:r>
        <w:rPr>
          <w:szCs w:val="28"/>
        </w:rPr>
        <w:t xml:space="preserve">я мэрии города Новосибирска «О </w:t>
      </w:r>
      <w:r w:rsidRPr="003020C0">
        <w:rPr>
          <w:szCs w:val="28"/>
        </w:rPr>
        <w:t>проект</w:t>
      </w:r>
      <w:r>
        <w:rPr>
          <w:szCs w:val="28"/>
        </w:rPr>
        <w:t>е</w:t>
      </w:r>
      <w:r w:rsidRPr="003020C0">
        <w:rPr>
          <w:szCs w:val="28"/>
        </w:rPr>
        <w:t xml:space="preserve"> 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проекта планировки </w:t>
      </w:r>
      <w:r w:rsidR="00B753E2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». Предл</w:t>
      </w:r>
      <w:r w:rsidRPr="003020C0">
        <w:rPr>
          <w:szCs w:val="28"/>
        </w:rPr>
        <w:t>о</w:t>
      </w:r>
      <w:r w:rsidRPr="003020C0">
        <w:rPr>
          <w:szCs w:val="28"/>
        </w:rPr>
        <w:t>жения по проекту, вынесенному на публичные слушания, могут быть представл</w:t>
      </w:r>
      <w:r w:rsidRPr="003020C0">
        <w:rPr>
          <w:szCs w:val="28"/>
        </w:rPr>
        <w:t>е</w:t>
      </w:r>
      <w:r w:rsidRPr="003020C0">
        <w:rPr>
          <w:szCs w:val="28"/>
        </w:rPr>
        <w:t>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</w:p>
    <w:p w:rsidR="00352FDB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B753E2">
        <w:rPr>
          <w:szCs w:val="28"/>
        </w:rPr>
        <w:t>ква</w:t>
      </w:r>
      <w:r w:rsidR="00B753E2">
        <w:rPr>
          <w:szCs w:val="28"/>
        </w:rPr>
        <w:t>р</w:t>
      </w:r>
      <w:r w:rsidR="00B753E2">
        <w:rPr>
          <w:szCs w:val="28"/>
        </w:rPr>
        <w:t>тала 07-11</w:t>
      </w:r>
      <w:r>
        <w:rPr>
          <w:szCs w:val="28"/>
        </w:rPr>
        <w:t xml:space="preserve"> в границах проекта планировки </w:t>
      </w:r>
      <w:r w:rsidR="00B753E2">
        <w:rPr>
          <w:szCs w:val="28"/>
        </w:rPr>
        <w:t>центральной части города Новосиби</w:t>
      </w:r>
      <w:r w:rsidR="00B753E2">
        <w:rPr>
          <w:szCs w:val="28"/>
        </w:rPr>
        <w:t>р</w:t>
      </w:r>
      <w:r w:rsidR="00B753E2">
        <w:rPr>
          <w:szCs w:val="28"/>
        </w:rPr>
        <w:t>ска</w:t>
      </w:r>
      <w:r w:rsidRPr="003020C0">
        <w:rPr>
          <w:szCs w:val="28"/>
        </w:rPr>
        <w:t>.</w:t>
      </w:r>
    </w:p>
    <w:p w:rsidR="00352FDB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862E87">
        <w:rPr>
          <w:szCs w:val="28"/>
        </w:rPr>
        <w:t>Тимонова Виктора Александровича</w:t>
      </w:r>
      <w:r w:rsidRPr="003020C0">
        <w:rPr>
          <w:szCs w:val="28"/>
        </w:rPr>
        <w:t xml:space="preserve">, </w:t>
      </w:r>
      <w:r w:rsidR="00862E87">
        <w:t>заместителя начальн</w:t>
      </w:r>
      <w:r w:rsidR="00862E87">
        <w:t>и</w:t>
      </w:r>
      <w:r w:rsidR="00862E87">
        <w:t>ка департамента строительства и архитектуры мэрии города Новосибирска – главного архитектора города</w:t>
      </w:r>
      <w:r w:rsidRPr="003020C0">
        <w:rPr>
          <w:szCs w:val="28"/>
        </w:rPr>
        <w:t>, ответственность за организацию и проведение пе</w:t>
      </w:r>
      <w:r w:rsidRPr="003020C0">
        <w:rPr>
          <w:szCs w:val="28"/>
        </w:rPr>
        <w:t>р</w:t>
      </w:r>
      <w:r w:rsidRPr="003020C0">
        <w:rPr>
          <w:szCs w:val="28"/>
        </w:rPr>
        <w:lastRenderedPageBreak/>
        <w:t>вого заседания организационного комитета.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52FDB" w:rsidRPr="003020C0" w:rsidRDefault="00352FDB" w:rsidP="00352FDB">
      <w:pPr>
        <w:ind w:firstLine="709"/>
        <w:jc w:val="both"/>
        <w:rPr>
          <w:szCs w:val="28"/>
        </w:rPr>
      </w:pPr>
      <w:r w:rsidRPr="003020C0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52FDB" w:rsidRPr="00913098" w:rsidTr="0045216E">
        <w:tc>
          <w:tcPr>
            <w:tcW w:w="6946" w:type="dxa"/>
          </w:tcPr>
          <w:p w:rsidR="00352FDB" w:rsidRPr="00913098" w:rsidRDefault="00352FDB" w:rsidP="0045216E">
            <w:pPr>
              <w:spacing w:before="600"/>
              <w:ind w:firstLine="34"/>
              <w:jc w:val="both"/>
              <w:rPr>
                <w:szCs w:val="28"/>
              </w:rPr>
            </w:pPr>
            <w:r w:rsidRPr="0091309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52FDB" w:rsidRPr="0067426F" w:rsidRDefault="00352FDB" w:rsidP="0045216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7426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pStyle w:val="a7"/>
        <w:spacing w:line="240" w:lineRule="atLeast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Cs w:val="28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753E2" w:rsidRDefault="00B753E2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40100" w:rsidRDefault="00740100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Default="00352FDB" w:rsidP="00352FDB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Default="00352FDB" w:rsidP="00740100">
      <w:pPr>
        <w:widowControl/>
        <w:spacing w:line="240" w:lineRule="atLeast"/>
        <w:rPr>
          <w:szCs w:val="28"/>
        </w:rPr>
      </w:pPr>
      <w:r w:rsidRPr="00D436AF">
        <w:rPr>
          <w:sz w:val="24"/>
          <w:szCs w:val="24"/>
        </w:rPr>
        <w:t>ГУАиГ</w:t>
      </w:r>
    </w:p>
    <w:p w:rsidR="00740100" w:rsidRDefault="00740100" w:rsidP="00740100">
      <w:pPr>
        <w:widowControl/>
        <w:spacing w:line="240" w:lineRule="atLeast"/>
        <w:rPr>
          <w:szCs w:val="28"/>
        </w:rPr>
        <w:sectPr w:rsidR="00740100" w:rsidSect="00BD04B5">
          <w:headerReference w:type="default" r:id="rId12"/>
          <w:headerReference w:type="first" r:id="rId13"/>
          <w:endnotePr>
            <w:numFmt w:val="decimal"/>
          </w:endnotePr>
          <w:pgSz w:w="11907" w:h="16840" w:code="9"/>
          <w:pgMar w:top="1134" w:right="567" w:bottom="851" w:left="1418" w:header="567" w:footer="567" w:gutter="0"/>
          <w:pgNumType w:start="1"/>
          <w:cols w:space="720"/>
          <w:titlePg/>
          <w:docGrid w:linePitch="381"/>
        </w:sectPr>
      </w:pPr>
    </w:p>
    <w:p w:rsidR="00352FDB" w:rsidRPr="0014056F" w:rsidRDefault="00352FDB" w:rsidP="00352FDB">
      <w:pPr>
        <w:ind w:left="6379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637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6379"/>
      </w:pPr>
      <w:r w:rsidRPr="0014056F">
        <w:t>города Новосибирска</w:t>
      </w:r>
    </w:p>
    <w:p w:rsidR="00352FDB" w:rsidRPr="00804991" w:rsidRDefault="00352FDB" w:rsidP="00352FDB">
      <w:pPr>
        <w:ind w:left="6379"/>
        <w:rPr>
          <w:szCs w:val="28"/>
          <w:u w:val="single"/>
        </w:rPr>
      </w:pPr>
      <w:r w:rsidRPr="00D436AF">
        <w:t xml:space="preserve">от </w:t>
      </w:r>
      <w:r w:rsidR="00804991" w:rsidRPr="00804991">
        <w:rPr>
          <w:u w:val="single"/>
        </w:rPr>
        <w:t>19.09.2016</w:t>
      </w:r>
      <w:r w:rsidRPr="00D436AF">
        <w:t xml:space="preserve"> № </w:t>
      </w:r>
      <w:r w:rsidR="00804991">
        <w:rPr>
          <w:u w:val="single"/>
        </w:rPr>
        <w:t>4183</w:t>
      </w:r>
      <w:bookmarkStart w:id="0" w:name="_GoBack"/>
      <w:bookmarkEnd w:id="0"/>
    </w:p>
    <w:p w:rsidR="00352FDB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spacing w:line="280" w:lineRule="exact"/>
        <w:ind w:left="6379"/>
        <w:rPr>
          <w:szCs w:val="28"/>
        </w:rPr>
      </w:pP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352FDB" w:rsidRPr="007C1662" w:rsidRDefault="00352FDB" w:rsidP="00352FD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B753E2" w:rsidRPr="007C1662" w:rsidTr="00BD04B5">
        <w:trPr>
          <w:trHeight w:val="583"/>
        </w:trPr>
        <w:tc>
          <w:tcPr>
            <w:tcW w:w="5104" w:type="dxa"/>
          </w:tcPr>
          <w:p w:rsidR="00352FDB" w:rsidRPr="007C1662" w:rsidRDefault="00352FDB" w:rsidP="000A500E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</w:t>
            </w:r>
            <w:r w:rsidR="000A500E" w:rsidRPr="000A500E">
              <w:rPr>
                <w:szCs w:val="28"/>
              </w:rPr>
              <w:t xml:space="preserve"> </w:t>
            </w:r>
            <w:r w:rsidR="00B753E2">
              <w:rPr>
                <w:szCs w:val="28"/>
              </w:rPr>
              <w:t>квартала 07-11</w:t>
            </w:r>
            <w:r>
              <w:rPr>
                <w:szCs w:val="28"/>
              </w:rPr>
              <w:t xml:space="preserve"> в границах проекта планировки </w:t>
            </w:r>
            <w:r w:rsidR="00B753E2">
              <w:rPr>
                <w:szCs w:val="28"/>
              </w:rPr>
              <w:t>центральной части города Новосибирска</w:t>
            </w:r>
          </w:p>
        </w:tc>
      </w:tr>
    </w:tbl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spacing w:line="280" w:lineRule="exact"/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B753E2" w:rsidRPr="00842C62">
        <w:rPr>
          <w:szCs w:val="28"/>
        </w:rPr>
        <w:t>30.10.2013 № 10239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</w:t>
      </w:r>
      <w:r w:rsidR="000A500E">
        <w:rPr>
          <w:szCs w:val="28"/>
        </w:rPr>
        <w:t>центральной части города Новосибирска</w:t>
      </w:r>
      <w:r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0A500E" w:rsidRPr="000A500E">
        <w:rPr>
          <w:szCs w:val="28"/>
        </w:rPr>
        <w:t xml:space="preserve"> </w:t>
      </w:r>
      <w:r w:rsidR="00BD04B5">
        <w:rPr>
          <w:szCs w:val="28"/>
        </w:rPr>
        <w:br/>
      </w:r>
      <w:r w:rsidRPr="007C1662">
        <w:rPr>
          <w:szCs w:val="28"/>
        </w:rPr>
        <w:t>ПОСТАНОВЛЯЮ: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</w:t>
      </w:r>
      <w:r>
        <w:rPr>
          <w:szCs w:val="28"/>
        </w:rPr>
        <w:t>о</w:t>
      </w:r>
      <w:r>
        <w:rPr>
          <w:szCs w:val="28"/>
        </w:rPr>
        <w:t xml:space="preserve">екта планировки </w:t>
      </w:r>
      <w:r w:rsidR="00B753E2">
        <w:rPr>
          <w:szCs w:val="28"/>
        </w:rPr>
        <w:t>центральной части города Новосибирска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</w:t>
      </w:r>
      <w:r w:rsidR="000A500E" w:rsidRPr="000A500E">
        <w:rPr>
          <w:szCs w:val="28"/>
        </w:rPr>
        <w:t xml:space="preserve"> </w:t>
      </w:r>
      <w:r w:rsidRPr="007C1662">
        <w:rPr>
          <w:szCs w:val="28"/>
        </w:rPr>
        <w:t>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177" w:type="dxa"/>
        <w:tblInd w:w="-34" w:type="dxa"/>
        <w:tblLayout w:type="fixed"/>
        <w:tblLook w:val="0000"/>
      </w:tblPr>
      <w:tblGrid>
        <w:gridCol w:w="6946"/>
        <w:gridCol w:w="3231"/>
      </w:tblGrid>
      <w:tr w:rsidR="00352FDB" w:rsidRPr="007C1662" w:rsidTr="0045216E">
        <w:trPr>
          <w:trHeight w:val="290"/>
        </w:trPr>
        <w:tc>
          <w:tcPr>
            <w:tcW w:w="6946" w:type="dxa"/>
          </w:tcPr>
          <w:p w:rsidR="00352FDB" w:rsidRDefault="00352FDB" w:rsidP="0045216E">
            <w:pPr>
              <w:spacing w:line="280" w:lineRule="exact"/>
              <w:jc w:val="both"/>
              <w:rPr>
                <w:szCs w:val="28"/>
              </w:rPr>
            </w:pPr>
          </w:p>
          <w:p w:rsidR="00352FDB" w:rsidRDefault="00352FDB" w:rsidP="0045216E">
            <w:pPr>
              <w:spacing w:line="280" w:lineRule="exact"/>
              <w:jc w:val="both"/>
              <w:rPr>
                <w:szCs w:val="28"/>
              </w:rPr>
            </w:pPr>
          </w:p>
          <w:p w:rsidR="00352FDB" w:rsidRPr="007C1662" w:rsidRDefault="00352FDB" w:rsidP="0045216E">
            <w:pPr>
              <w:jc w:val="both"/>
              <w:rPr>
                <w:szCs w:val="28"/>
              </w:rPr>
            </w:pPr>
            <w:r w:rsidRPr="007C1662">
              <w:rPr>
                <w:szCs w:val="28"/>
              </w:rPr>
              <w:t>Мэр города Новосибирска</w:t>
            </w:r>
          </w:p>
        </w:tc>
        <w:tc>
          <w:tcPr>
            <w:tcW w:w="3231" w:type="dxa"/>
            <w:vAlign w:val="bottom"/>
          </w:tcPr>
          <w:p w:rsidR="00352FDB" w:rsidRPr="007C1662" w:rsidRDefault="00352FDB" w:rsidP="0045216E">
            <w:pPr>
              <w:jc w:val="right"/>
              <w:rPr>
                <w:szCs w:val="28"/>
              </w:rPr>
            </w:pPr>
            <w:r w:rsidRPr="007C1662">
              <w:rPr>
                <w:szCs w:val="28"/>
              </w:rPr>
              <w:t>А. Е. Локоть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740100" w:rsidRDefault="00740100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Pr="007C1662" w:rsidRDefault="00B753E2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ГУАиГ</w:t>
      </w:r>
    </w:p>
    <w:p w:rsidR="00352FDB" w:rsidRDefault="00352FDB" w:rsidP="00352FDB">
      <w:pPr>
        <w:rPr>
          <w:szCs w:val="28"/>
        </w:rPr>
        <w:sectPr w:rsidR="00352FDB" w:rsidSect="00740100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14056F" w:rsidRDefault="00352FDB" w:rsidP="00352FDB">
      <w:pPr>
        <w:ind w:left="5040" w:firstLine="1481"/>
        <w:jc w:val="both"/>
      </w:pPr>
      <w:r w:rsidRPr="0014056F">
        <w:t>от __________ № _______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352FDB" w:rsidRPr="007C1662" w:rsidRDefault="00352FDB" w:rsidP="00B753E2">
      <w:pPr>
        <w:suppressAutoHyphens/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>квартала 07-11</w:t>
      </w:r>
      <w:r>
        <w:rPr>
          <w:szCs w:val="28"/>
        </w:rPr>
        <w:t xml:space="preserve"> в границах проекта планировки </w:t>
      </w:r>
      <w:r w:rsidR="00B753E2">
        <w:rPr>
          <w:szCs w:val="28"/>
        </w:rPr>
        <w:t>центральной части города Новосибирска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suppressAutoHyphens/>
        <w:jc w:val="both"/>
        <w:rPr>
          <w:sz w:val="24"/>
          <w:szCs w:val="28"/>
        </w:rPr>
        <w:sectPr w:rsidR="00352FDB" w:rsidSect="00740100">
          <w:headerReference w:type="even" r:id="rId17"/>
          <w:headerReference w:type="default" r:id="rId18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E55E5" w:rsidRPr="00AE55E5" w:rsidRDefault="00AE55E5" w:rsidP="00937C3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lastRenderedPageBreak/>
        <w:t>Приложение</w:t>
      </w:r>
    </w:p>
    <w:p w:rsidR="00AE55E5" w:rsidRPr="00AE55E5" w:rsidRDefault="00AE55E5" w:rsidP="00937C3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t xml:space="preserve">к проекту межевания территории </w:t>
      </w:r>
      <w:r w:rsidR="00B753E2">
        <w:rPr>
          <w:sz w:val="24"/>
          <w:szCs w:val="28"/>
        </w:rPr>
        <w:t>квартала 07-11</w:t>
      </w:r>
      <w:r w:rsidRPr="00AE55E5">
        <w:rPr>
          <w:sz w:val="24"/>
          <w:szCs w:val="28"/>
        </w:rPr>
        <w:t xml:space="preserve"> в границах проекта планировки </w:t>
      </w:r>
      <w:r w:rsidR="00B753E2">
        <w:rPr>
          <w:sz w:val="24"/>
          <w:szCs w:val="28"/>
        </w:rPr>
        <w:t>центральной части города Новосибирска</w:t>
      </w:r>
    </w:p>
    <w:p w:rsidR="00AE55E5" w:rsidRDefault="00AE55E5" w:rsidP="00937C32">
      <w:pPr>
        <w:suppressAutoHyphens/>
        <w:ind w:left="15451" w:right="-172"/>
        <w:rPr>
          <w:sz w:val="24"/>
          <w:szCs w:val="28"/>
        </w:rPr>
      </w:pPr>
    </w:p>
    <w:p w:rsidR="00937C32" w:rsidRPr="00990D32" w:rsidRDefault="00937C32" w:rsidP="00937C32">
      <w:pPr>
        <w:suppressAutoHyphens/>
        <w:ind w:left="15451" w:right="-172"/>
        <w:rPr>
          <w:sz w:val="24"/>
          <w:szCs w:val="28"/>
        </w:rPr>
      </w:pPr>
    </w:p>
    <w:p w:rsidR="00937C32" w:rsidRDefault="00A3265A" w:rsidP="00937C32">
      <w:pPr>
        <w:suppressAutoHyphens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612.1pt;margin-top:559.8pt;width:411pt;height:87.4pt;z-index:-251658752;mso-width-relative:margin;mso-height-relative:margin" stroked="f">
            <v:textbox inset="0,0,0,0">
              <w:txbxContent>
                <w:p w:rsidR="00BD04B5" w:rsidRPr="00F03368" w:rsidRDefault="00BD04B5" w:rsidP="000A500E">
                  <w:pPr>
                    <w:pStyle w:val="S0"/>
                    <w:ind w:left="1673" w:hanging="1673"/>
                    <w:rPr>
                      <w:sz w:val="24"/>
                    </w:rPr>
                  </w:pPr>
                  <w:r w:rsidRPr="00F03368">
                    <w:rPr>
                      <w:sz w:val="24"/>
                    </w:rPr>
                    <w:t>Приложение: 1. Сведения об образуемых и изменяемых земельных участках на кадастровом плане территории.</w:t>
                  </w:r>
                </w:p>
                <w:p w:rsidR="00BD04B5" w:rsidRPr="00B753E2" w:rsidRDefault="00BD04B5" w:rsidP="00B753E2">
                  <w:pPr>
                    <w:ind w:left="1729" w:hanging="255"/>
                    <w:jc w:val="both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2.</w:t>
                  </w:r>
                  <w:r w:rsidRPr="00B753E2">
                    <w:rPr>
                      <w:color w:val="FFFFFF" w:themeColor="background1"/>
                      <w:sz w:val="16"/>
                      <w:szCs w:val="16"/>
                    </w:rPr>
                    <w:t> </w:t>
                  </w:r>
                  <w:r w:rsidRPr="00B753E2">
                    <w:rPr>
                      <w:color w:val="FFFFFF" w:themeColor="background1"/>
                      <w:sz w:val="24"/>
                      <w:szCs w:val="24"/>
                    </w:rPr>
                    <w:t>Сведения об образуемом земельном участке, который после образования будет относиться к территории общего пользования или имуществу общего пользования.</w:t>
                  </w:r>
                </w:p>
                <w:p w:rsidR="00BD04B5" w:rsidRPr="00F03368" w:rsidRDefault="00BD04B5" w:rsidP="00B753E2">
                  <w:pPr>
                    <w:ind w:left="1787" w:hanging="284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37C32">
        <w:rPr>
          <w:noProof/>
          <w:sz w:val="24"/>
          <w:szCs w:val="24"/>
        </w:rPr>
        <w:drawing>
          <wp:inline distT="0" distB="0" distL="0" distR="0">
            <wp:extent cx="13083365" cy="8244000"/>
            <wp:effectExtent l="19050" t="0" r="3985" b="0"/>
            <wp:docPr id="1" name="Рисунок 0" descr="Приложение 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08.JPG"/>
                    <pic:cNvPicPr/>
                  </pic:nvPicPr>
                  <pic:blipFill>
                    <a:blip r:embed="rId19" cstate="print"/>
                    <a:srcRect l="5695" t="12373" r="4622" b="7504"/>
                    <a:stretch>
                      <a:fillRect/>
                    </a:stretch>
                  </pic:blipFill>
                  <pic:spPr>
                    <a:xfrm>
                      <a:off x="0" y="0"/>
                      <a:ext cx="13083365" cy="82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3E2" w:rsidRPr="00990D32" w:rsidRDefault="00B753E2" w:rsidP="00937C32">
      <w:pPr>
        <w:suppressAutoHyphens/>
        <w:spacing w:before="600"/>
        <w:ind w:left="10064" w:right="10064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E55E5" w:rsidRDefault="00AE55E5" w:rsidP="0008138D">
      <w:pPr>
        <w:suppressAutoHyphens/>
        <w:ind w:rightChars="17010" w:right="31680"/>
        <w:jc w:val="both"/>
        <w:rPr>
          <w:sz w:val="24"/>
          <w:szCs w:val="24"/>
        </w:rPr>
        <w:sectPr w:rsidR="00AE55E5" w:rsidSect="00937C32">
          <w:pgSz w:w="23814" w:h="16839" w:orient="landscape" w:code="8"/>
          <w:pgMar w:top="567" w:right="567" w:bottom="567" w:left="1418" w:header="680" w:footer="709" w:gutter="0"/>
          <w:pgNumType w:start="1"/>
          <w:cols w:space="708"/>
          <w:titlePg/>
          <w:docGrid w:linePitch="381"/>
        </w:sectPr>
      </w:pPr>
    </w:p>
    <w:p w:rsidR="00740100" w:rsidRPr="00BD04B5" w:rsidRDefault="00740100" w:rsidP="00BD04B5">
      <w:pPr>
        <w:pStyle w:val="a7"/>
        <w:ind w:left="5954"/>
        <w:rPr>
          <w:sz w:val="24"/>
          <w:szCs w:val="24"/>
        </w:rPr>
      </w:pPr>
      <w:r w:rsidRPr="00BD04B5">
        <w:rPr>
          <w:sz w:val="24"/>
          <w:szCs w:val="24"/>
        </w:rPr>
        <w:t xml:space="preserve">Приложение 1 </w:t>
      </w:r>
    </w:p>
    <w:p w:rsidR="00740100" w:rsidRPr="00937C32" w:rsidRDefault="00740100" w:rsidP="00BD04B5">
      <w:pPr>
        <w:ind w:left="5954"/>
        <w:jc w:val="both"/>
      </w:pPr>
      <w:r w:rsidRPr="00BD04B5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</w:t>
      </w:r>
      <w:r w:rsidR="00937C32" w:rsidRPr="00BD04B5">
        <w:rPr>
          <w:sz w:val="24"/>
          <w:szCs w:val="24"/>
        </w:rPr>
        <w:softHyphen/>
      </w:r>
      <w:r w:rsidRPr="00BD04B5">
        <w:rPr>
          <w:sz w:val="24"/>
          <w:szCs w:val="24"/>
        </w:rPr>
        <w:t>рий, границ зон действия публичных сервитутов</w:t>
      </w:r>
    </w:p>
    <w:p w:rsidR="00740100" w:rsidRDefault="00740100" w:rsidP="00732662">
      <w:pPr>
        <w:pStyle w:val="a7"/>
        <w:rPr>
          <w:szCs w:val="28"/>
        </w:rPr>
      </w:pPr>
    </w:p>
    <w:p w:rsidR="00BD04B5" w:rsidRPr="00B753E2" w:rsidRDefault="00BD04B5" w:rsidP="00732662">
      <w:pPr>
        <w:pStyle w:val="a7"/>
        <w:rPr>
          <w:szCs w:val="28"/>
        </w:rPr>
      </w:pPr>
    </w:p>
    <w:p w:rsidR="00740100" w:rsidRPr="00B753E2" w:rsidRDefault="00740100" w:rsidP="00FF1DCD">
      <w:pPr>
        <w:pStyle w:val="S0"/>
        <w:ind w:firstLine="0"/>
        <w:jc w:val="center"/>
        <w:rPr>
          <w:szCs w:val="28"/>
        </w:rPr>
      </w:pPr>
      <w:r w:rsidRPr="00B753E2">
        <w:rPr>
          <w:szCs w:val="28"/>
        </w:rPr>
        <w:t>СВЕДЕНИЯ</w:t>
      </w:r>
    </w:p>
    <w:p w:rsidR="00BD04B5" w:rsidRDefault="00740100" w:rsidP="00740100">
      <w:pPr>
        <w:pStyle w:val="S0"/>
        <w:ind w:right="-3" w:firstLine="0"/>
        <w:jc w:val="center"/>
        <w:rPr>
          <w:szCs w:val="28"/>
        </w:rPr>
      </w:pPr>
      <w:r w:rsidRPr="00B753E2">
        <w:rPr>
          <w:szCs w:val="28"/>
        </w:rPr>
        <w:t>об образуем</w:t>
      </w:r>
      <w:r w:rsidR="00B753E2">
        <w:rPr>
          <w:szCs w:val="28"/>
        </w:rPr>
        <w:t>ых</w:t>
      </w:r>
      <w:r w:rsidRPr="00B753E2">
        <w:rPr>
          <w:szCs w:val="28"/>
        </w:rPr>
        <w:t xml:space="preserve"> </w:t>
      </w:r>
      <w:r w:rsidR="00B753E2" w:rsidRPr="00B753E2">
        <w:rPr>
          <w:szCs w:val="28"/>
        </w:rPr>
        <w:t xml:space="preserve">и изменяемых </w:t>
      </w:r>
      <w:r w:rsidRPr="00B753E2">
        <w:rPr>
          <w:szCs w:val="28"/>
        </w:rPr>
        <w:t>земельн</w:t>
      </w:r>
      <w:r w:rsidR="00B753E2">
        <w:rPr>
          <w:szCs w:val="28"/>
        </w:rPr>
        <w:t>ых</w:t>
      </w:r>
      <w:r w:rsidRPr="00B753E2">
        <w:rPr>
          <w:szCs w:val="28"/>
        </w:rPr>
        <w:t xml:space="preserve"> участк</w:t>
      </w:r>
      <w:r w:rsidR="00B753E2">
        <w:rPr>
          <w:szCs w:val="28"/>
        </w:rPr>
        <w:t>ах</w:t>
      </w:r>
      <w:r w:rsidRPr="00B753E2">
        <w:rPr>
          <w:szCs w:val="28"/>
        </w:rPr>
        <w:t xml:space="preserve"> на </w:t>
      </w:r>
    </w:p>
    <w:p w:rsidR="00740100" w:rsidRPr="00B753E2" w:rsidRDefault="00740100" w:rsidP="00740100">
      <w:pPr>
        <w:pStyle w:val="S0"/>
        <w:ind w:right="-3" w:firstLine="0"/>
        <w:jc w:val="center"/>
        <w:rPr>
          <w:szCs w:val="28"/>
        </w:rPr>
      </w:pPr>
      <w:r w:rsidRPr="00B753E2">
        <w:rPr>
          <w:szCs w:val="28"/>
        </w:rPr>
        <w:t>кадастровом плане территории</w:t>
      </w:r>
    </w:p>
    <w:p w:rsidR="00740100" w:rsidRPr="00792E2C" w:rsidRDefault="00740100" w:rsidP="00FF1DCD">
      <w:pPr>
        <w:pStyle w:val="S0"/>
        <w:jc w:val="center"/>
        <w:rPr>
          <w:sz w:val="24"/>
        </w:rPr>
      </w:pPr>
    </w:p>
    <w:tbl>
      <w:tblPr>
        <w:tblW w:w="9923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559"/>
        <w:gridCol w:w="1843"/>
        <w:gridCol w:w="2693"/>
        <w:gridCol w:w="1418"/>
        <w:gridCol w:w="2410"/>
      </w:tblGrid>
      <w:tr w:rsidR="00B753E2" w:rsidRPr="00B753E2" w:rsidTr="00A6784B">
        <w:tc>
          <w:tcPr>
            <w:tcW w:w="1559" w:type="dxa"/>
          </w:tcPr>
          <w:p w:rsidR="00740100" w:rsidRPr="00B753E2" w:rsidRDefault="00740100" w:rsidP="00FF1DCD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Условный номер земельного участка на чертеже</w:t>
            </w:r>
          </w:p>
        </w:tc>
        <w:tc>
          <w:tcPr>
            <w:tcW w:w="1843" w:type="dxa"/>
          </w:tcPr>
          <w:p w:rsidR="00740100" w:rsidRPr="00B753E2" w:rsidRDefault="00740100" w:rsidP="00A6784B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Учетный</w:t>
            </w:r>
            <w:r w:rsidRPr="00B753E2">
              <w:rPr>
                <w:szCs w:val="28"/>
              </w:rPr>
              <w:br/>
              <w:t>номер</w:t>
            </w:r>
            <w:r w:rsidR="00A6784B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кадастрового квартала</w:t>
            </w:r>
          </w:p>
        </w:tc>
        <w:tc>
          <w:tcPr>
            <w:tcW w:w="2693" w:type="dxa"/>
          </w:tcPr>
          <w:p w:rsidR="00BD04B5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 xml:space="preserve">Вид разрешенного </w:t>
            </w:r>
          </w:p>
          <w:p w:rsidR="00740100" w:rsidRPr="00B753E2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использования образуемого земельного участка в соответствии</w:t>
            </w:r>
            <w:r w:rsidR="00B753E2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с проектом планировки</w:t>
            </w:r>
            <w:r w:rsidR="00B753E2">
              <w:rPr>
                <w:szCs w:val="28"/>
              </w:rPr>
              <w:t xml:space="preserve"> </w:t>
            </w:r>
            <w:r w:rsidRPr="00B753E2">
              <w:rPr>
                <w:szCs w:val="28"/>
              </w:rPr>
              <w:t>территории</w:t>
            </w:r>
          </w:p>
        </w:tc>
        <w:tc>
          <w:tcPr>
            <w:tcW w:w="1418" w:type="dxa"/>
          </w:tcPr>
          <w:p w:rsidR="00740100" w:rsidRPr="00B753E2" w:rsidRDefault="00740100" w:rsidP="0073266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Площадь образуем</w:t>
            </w:r>
            <w:r w:rsidR="00732662">
              <w:rPr>
                <w:szCs w:val="28"/>
              </w:rPr>
              <w:t>ых и изменяемых земельных участков и их частей</w:t>
            </w:r>
            <w:r w:rsidRPr="00B753E2">
              <w:rPr>
                <w:szCs w:val="28"/>
              </w:rPr>
              <w:t>, га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740100" w:rsidRPr="00B753E2" w:rsidRDefault="00740100" w:rsidP="00B753E2">
            <w:pPr>
              <w:pStyle w:val="S0"/>
              <w:ind w:firstLine="0"/>
              <w:jc w:val="center"/>
              <w:rPr>
                <w:szCs w:val="28"/>
              </w:rPr>
            </w:pPr>
            <w:r w:rsidRPr="00B753E2">
              <w:rPr>
                <w:szCs w:val="28"/>
              </w:rPr>
              <w:t>Адрес</w:t>
            </w:r>
            <w:r w:rsidR="00B753E2">
              <w:rPr>
                <w:szCs w:val="28"/>
              </w:rPr>
              <w:br/>
            </w:r>
            <w:r w:rsidRPr="00B753E2">
              <w:rPr>
                <w:szCs w:val="28"/>
              </w:rPr>
              <w:t>земельного</w:t>
            </w:r>
            <w:r w:rsidR="00B753E2">
              <w:rPr>
                <w:szCs w:val="28"/>
              </w:rPr>
              <w:br/>
            </w:r>
            <w:r w:rsidRPr="00B753E2">
              <w:rPr>
                <w:szCs w:val="28"/>
              </w:rPr>
              <w:t>участка</w:t>
            </w:r>
          </w:p>
        </w:tc>
      </w:tr>
    </w:tbl>
    <w:p w:rsidR="000D6F14" w:rsidRDefault="000D6F14" w:rsidP="000D6F14">
      <w:pPr>
        <w:pStyle w:val="S0"/>
        <w:jc w:val="left"/>
        <w:rPr>
          <w:color w:val="FF0000"/>
          <w:sz w:val="2"/>
          <w:szCs w:val="6"/>
          <w:lang w:val="en-US"/>
        </w:rPr>
      </w:pPr>
    </w:p>
    <w:p w:rsidR="000D6F14" w:rsidRDefault="000D6F14" w:rsidP="000D6F14">
      <w:pPr>
        <w:pStyle w:val="S0"/>
        <w:jc w:val="left"/>
        <w:rPr>
          <w:color w:val="FF0000"/>
          <w:sz w:val="2"/>
          <w:szCs w:val="6"/>
          <w:lang w:val="en-US"/>
        </w:rPr>
      </w:pPr>
    </w:p>
    <w:tbl>
      <w:tblPr>
        <w:tblW w:w="9923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843"/>
        <w:gridCol w:w="2693"/>
        <w:gridCol w:w="1418"/>
        <w:gridCol w:w="2410"/>
      </w:tblGrid>
      <w:tr w:rsidR="000D6F14" w:rsidRPr="000D6F14" w:rsidTr="00A6784B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2</w:t>
            </w:r>
          </w:p>
        </w:tc>
        <w:tc>
          <w:tcPr>
            <w:tcW w:w="2693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3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4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</w:t>
            </w:r>
          </w:p>
        </w:tc>
      </w:tr>
      <w:tr w:rsidR="000D6F14" w:rsidRPr="000D6F14" w:rsidTr="00A6784B"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ЗУ 1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54:35:101150</w:t>
            </w:r>
          </w:p>
        </w:tc>
        <w:tc>
          <w:tcPr>
            <w:tcW w:w="2693" w:type="dxa"/>
          </w:tcPr>
          <w:p w:rsidR="000D6F14" w:rsidRPr="000D6F14" w:rsidRDefault="000D6F14" w:rsidP="000D6F14">
            <w:pPr>
              <w:widowControl/>
              <w:overflowPunct w:val="0"/>
              <w:autoSpaceDE w:val="0"/>
              <w:autoSpaceDN w:val="0"/>
              <w:adjustRightInd w:val="0"/>
              <w:spacing w:line="300" w:lineRule="exact"/>
              <w:jc w:val="both"/>
              <w:textAlignment w:val="baseline"/>
              <w:rPr>
                <w:szCs w:val="28"/>
                <w:highlight w:val="yellow"/>
              </w:rPr>
            </w:pPr>
            <w:r w:rsidRPr="000D6F14">
              <w:rPr>
                <w:szCs w:val="28"/>
              </w:rPr>
              <w:t>Магазины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0,1377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BD04B5">
            <w:pPr>
              <w:widowControl/>
              <w:spacing w:line="300" w:lineRule="exact"/>
              <w:jc w:val="both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Российская Федерация,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бирская область, город Новосибирск, ул. Писа</w:t>
            </w:r>
            <w:r w:rsidR="00732662">
              <w:rPr>
                <w:rFonts w:eastAsia="Calibri"/>
                <w:szCs w:val="28"/>
                <w:lang w:eastAsia="en-US"/>
              </w:rPr>
              <w:t>-</w:t>
            </w:r>
            <w:r w:rsidRPr="000D6F14">
              <w:rPr>
                <w:rFonts w:eastAsia="Calibri"/>
                <w:szCs w:val="28"/>
                <w:lang w:eastAsia="en-US"/>
              </w:rPr>
              <w:t>рева, 94</w:t>
            </w:r>
          </w:p>
        </w:tc>
      </w:tr>
      <w:tr w:rsidR="000D6F14" w:rsidRPr="000D6F14" w:rsidTr="00A6784B">
        <w:tc>
          <w:tcPr>
            <w:tcW w:w="1559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szCs w:val="28"/>
                <w:lang w:eastAsia="en-US"/>
              </w:rPr>
            </w:pPr>
            <w:r w:rsidRPr="000D6F14">
              <w:rPr>
                <w:szCs w:val="28"/>
                <w:lang w:eastAsia="en-US"/>
              </w:rPr>
              <w:t>54:35:101155</w:t>
            </w:r>
          </w:p>
        </w:tc>
        <w:tc>
          <w:tcPr>
            <w:tcW w:w="2693" w:type="dxa"/>
          </w:tcPr>
          <w:p w:rsidR="000D6F14" w:rsidRPr="000D6F14" w:rsidRDefault="00FF1DCD" w:rsidP="000D6F14">
            <w:pPr>
              <w:widowControl/>
              <w:overflowPunct w:val="0"/>
              <w:autoSpaceDE w:val="0"/>
              <w:autoSpaceDN w:val="0"/>
              <w:adjustRightInd w:val="0"/>
              <w:spacing w:line="300" w:lineRule="exact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Общее пользование территории</w:t>
            </w:r>
          </w:p>
        </w:tc>
        <w:tc>
          <w:tcPr>
            <w:tcW w:w="1418" w:type="dxa"/>
          </w:tcPr>
          <w:p w:rsidR="000D6F14" w:rsidRPr="000D6F14" w:rsidRDefault="000D6F14" w:rsidP="000D6F14">
            <w:pPr>
              <w:widowControl/>
              <w:spacing w:line="30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410" w:type="dxa"/>
            <w:tcMar>
              <w:left w:w="85" w:type="dxa"/>
              <w:right w:w="85" w:type="dxa"/>
            </w:tcMar>
          </w:tcPr>
          <w:p w:rsidR="000D6F14" w:rsidRPr="000D6F14" w:rsidRDefault="000D6F14" w:rsidP="000D6F14">
            <w:pPr>
              <w:widowControl/>
              <w:spacing w:line="300" w:lineRule="exact"/>
              <w:jc w:val="both"/>
              <w:rPr>
                <w:rFonts w:eastAsia="Calibri"/>
                <w:szCs w:val="28"/>
                <w:lang w:eastAsia="en-US"/>
              </w:rPr>
            </w:pPr>
            <w:r w:rsidRPr="000D6F14">
              <w:rPr>
                <w:rFonts w:eastAsia="Calibri"/>
                <w:szCs w:val="28"/>
                <w:lang w:eastAsia="en-US"/>
              </w:rPr>
              <w:t>Российская Фе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дерация,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бирская область, город Новоси</w:t>
            </w:r>
            <w:r>
              <w:rPr>
                <w:rFonts w:eastAsia="Calibri"/>
                <w:szCs w:val="28"/>
                <w:lang w:eastAsia="en-US"/>
              </w:rPr>
              <w:softHyphen/>
            </w:r>
            <w:r w:rsidRPr="000D6F14">
              <w:rPr>
                <w:rFonts w:eastAsia="Calibri"/>
                <w:szCs w:val="28"/>
                <w:lang w:eastAsia="en-US"/>
              </w:rPr>
              <w:t>бирск, ул. Писа</w:t>
            </w:r>
            <w:r w:rsidR="00732662">
              <w:rPr>
                <w:rFonts w:eastAsia="Calibri"/>
                <w:szCs w:val="28"/>
                <w:lang w:eastAsia="en-US"/>
              </w:rPr>
              <w:t>-</w:t>
            </w:r>
            <w:r w:rsidRPr="000D6F14">
              <w:rPr>
                <w:rFonts w:eastAsia="Calibri"/>
                <w:szCs w:val="28"/>
                <w:lang w:eastAsia="en-US"/>
              </w:rPr>
              <w:t>рева, (94)</w:t>
            </w:r>
          </w:p>
        </w:tc>
      </w:tr>
      <w:tr w:rsidR="00B753E2" w:rsidRPr="000D6F14" w:rsidTr="00A6784B">
        <w:tblPrEx>
          <w:tblCellMar>
            <w:left w:w="57" w:type="dxa"/>
            <w:right w:w="57" w:type="dxa"/>
          </w:tblCellMar>
        </w:tblPrEx>
        <w:tc>
          <w:tcPr>
            <w:tcW w:w="1559" w:type="dxa"/>
            <w:tcBorders>
              <w:top w:val="nil"/>
              <w:right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</w:tcBorders>
            <w:tcMar>
              <w:left w:w="57" w:type="dxa"/>
              <w:right w:w="57" w:type="dxa"/>
            </w:tcMar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rFonts w:eastAsia="Calibri"/>
                <w:szCs w:val="28"/>
              </w:rPr>
            </w:pPr>
            <w:r w:rsidRPr="000D6F14">
              <w:rPr>
                <w:szCs w:val="28"/>
              </w:rPr>
              <w:t>Итого:</w:t>
            </w:r>
          </w:p>
        </w:tc>
        <w:tc>
          <w:tcPr>
            <w:tcW w:w="2693" w:type="dxa"/>
            <w:tcBorders>
              <w:top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40100" w:rsidRPr="000D6F14" w:rsidRDefault="000D6F14" w:rsidP="000D6F14">
            <w:pPr>
              <w:pStyle w:val="S0"/>
              <w:spacing w:line="300" w:lineRule="exact"/>
              <w:ind w:firstLine="0"/>
              <w:jc w:val="center"/>
              <w:rPr>
                <w:szCs w:val="28"/>
              </w:rPr>
            </w:pPr>
            <w:r w:rsidRPr="000D6F14">
              <w:rPr>
                <w:rFonts w:eastAsia="Calibri"/>
                <w:szCs w:val="28"/>
              </w:rPr>
              <w:t>0,4894</w:t>
            </w:r>
          </w:p>
        </w:tc>
        <w:tc>
          <w:tcPr>
            <w:tcW w:w="2410" w:type="dxa"/>
            <w:tcBorders>
              <w:top w:val="nil"/>
            </w:tcBorders>
          </w:tcPr>
          <w:p w:rsidR="00740100" w:rsidRPr="000D6F14" w:rsidRDefault="00740100" w:rsidP="000D6F14">
            <w:pPr>
              <w:pStyle w:val="S0"/>
              <w:spacing w:line="300" w:lineRule="exact"/>
              <w:ind w:firstLine="0"/>
              <w:rPr>
                <w:color w:val="000000" w:themeColor="text1"/>
                <w:szCs w:val="28"/>
              </w:rPr>
            </w:pPr>
          </w:p>
        </w:tc>
      </w:tr>
    </w:tbl>
    <w:p w:rsidR="006940F4" w:rsidRPr="00732662" w:rsidRDefault="00BD04B5" w:rsidP="00BD04B5">
      <w:pPr>
        <w:spacing w:before="600"/>
        <w:ind w:right="-143"/>
        <w:jc w:val="center"/>
        <w:rPr>
          <w:szCs w:val="28"/>
        </w:rPr>
      </w:pPr>
      <w:r>
        <w:rPr>
          <w:szCs w:val="28"/>
        </w:rPr>
        <w:t>__</w:t>
      </w:r>
      <w:r w:rsidR="000D6F14">
        <w:rPr>
          <w:szCs w:val="28"/>
        </w:rPr>
        <w:t>_________</w:t>
      </w:r>
    </w:p>
    <w:p w:rsidR="00BD04B5" w:rsidRDefault="00BD04B5" w:rsidP="00937C32">
      <w:pPr>
        <w:widowControl/>
        <w:tabs>
          <w:tab w:val="left" w:pos="5670"/>
          <w:tab w:val="left" w:pos="5954"/>
        </w:tabs>
        <w:ind w:left="5103" w:right="-6"/>
        <w:rPr>
          <w:szCs w:val="28"/>
        </w:rPr>
        <w:sectPr w:rsidR="00BD04B5" w:rsidSect="00BD04B5">
          <w:headerReference w:type="even" r:id="rId20"/>
          <w:headerReference w:type="default" r:id="rId21"/>
          <w:pgSz w:w="11907" w:h="16839" w:code="9"/>
          <w:pgMar w:top="1134" w:right="567" w:bottom="567" w:left="1418" w:header="680" w:footer="510" w:gutter="0"/>
          <w:pgNumType w:start="1"/>
          <w:cols w:space="708"/>
          <w:titlePg/>
          <w:docGrid w:linePitch="381"/>
        </w:sectPr>
      </w:pPr>
    </w:p>
    <w:p w:rsidR="00937C32" w:rsidRPr="00BD04B5" w:rsidRDefault="00937C32" w:rsidP="00BD04B5">
      <w:pPr>
        <w:widowControl/>
        <w:tabs>
          <w:tab w:val="left" w:pos="5670"/>
          <w:tab w:val="left" w:pos="5954"/>
        </w:tabs>
        <w:ind w:left="5954" w:right="-6"/>
        <w:rPr>
          <w:sz w:val="24"/>
          <w:szCs w:val="24"/>
        </w:rPr>
      </w:pPr>
      <w:r w:rsidRPr="00BD04B5">
        <w:rPr>
          <w:sz w:val="24"/>
          <w:szCs w:val="24"/>
        </w:rPr>
        <w:t>Приложение 2</w:t>
      </w:r>
    </w:p>
    <w:p w:rsidR="00937C32" w:rsidRPr="00BD04B5" w:rsidRDefault="00937C32" w:rsidP="00BD04B5">
      <w:pPr>
        <w:ind w:left="5954"/>
        <w:jc w:val="both"/>
        <w:rPr>
          <w:sz w:val="24"/>
          <w:szCs w:val="24"/>
        </w:rPr>
      </w:pPr>
      <w:r w:rsidRPr="00BD04B5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</w:t>
      </w:r>
      <w:r w:rsidRPr="00BD04B5">
        <w:rPr>
          <w:sz w:val="24"/>
          <w:szCs w:val="24"/>
        </w:rPr>
        <w:softHyphen/>
        <w:t>риторий, гра</w:t>
      </w:r>
      <w:r w:rsidRPr="00BD04B5">
        <w:rPr>
          <w:sz w:val="24"/>
          <w:szCs w:val="24"/>
        </w:rPr>
        <w:softHyphen/>
        <w:t>ниц зон действия публичных сервитутов</w:t>
      </w:r>
    </w:p>
    <w:p w:rsidR="00937C32" w:rsidRPr="00BD04B5" w:rsidRDefault="00937C32" w:rsidP="00BD04B5">
      <w:pPr>
        <w:widowControl/>
        <w:ind w:left="5954"/>
        <w:rPr>
          <w:sz w:val="24"/>
          <w:szCs w:val="24"/>
        </w:rPr>
      </w:pPr>
    </w:p>
    <w:p w:rsidR="00937C32" w:rsidRPr="00937C32" w:rsidRDefault="00937C32" w:rsidP="00937C32">
      <w:pPr>
        <w:widowControl/>
        <w:ind w:left="5103"/>
        <w:rPr>
          <w:szCs w:val="28"/>
        </w:rPr>
      </w:pPr>
    </w:p>
    <w:p w:rsidR="00937C32" w:rsidRPr="00937C32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СВЕДЕНИЯ</w:t>
      </w:r>
    </w:p>
    <w:p w:rsidR="00AB6B28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об образуемом земельном участке, который после образования</w:t>
      </w:r>
    </w:p>
    <w:p w:rsidR="00AB6B28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будет относиться</w:t>
      </w:r>
      <w:r w:rsidR="00AB6B28">
        <w:rPr>
          <w:szCs w:val="28"/>
          <w:lang w:eastAsia="en-US"/>
        </w:rPr>
        <w:t xml:space="preserve"> </w:t>
      </w:r>
      <w:r w:rsidRPr="00937C32">
        <w:rPr>
          <w:szCs w:val="28"/>
          <w:lang w:eastAsia="en-US"/>
        </w:rPr>
        <w:t xml:space="preserve">к территориям общего пользования или </w:t>
      </w:r>
    </w:p>
    <w:p w:rsidR="00937C32" w:rsidRPr="00937C32" w:rsidRDefault="00937C32" w:rsidP="00937C32">
      <w:pPr>
        <w:widowControl/>
        <w:jc w:val="center"/>
        <w:rPr>
          <w:szCs w:val="28"/>
          <w:lang w:eastAsia="en-US"/>
        </w:rPr>
      </w:pPr>
      <w:r w:rsidRPr="00937C32">
        <w:rPr>
          <w:szCs w:val="28"/>
          <w:lang w:eastAsia="en-US"/>
        </w:rPr>
        <w:t>имуществу общего пользования</w:t>
      </w:r>
    </w:p>
    <w:p w:rsidR="00937C32" w:rsidRPr="00937C32" w:rsidRDefault="00937C32" w:rsidP="00937C32">
      <w:pPr>
        <w:widowControl/>
        <w:ind w:firstLine="709"/>
        <w:jc w:val="center"/>
        <w:rPr>
          <w:szCs w:val="28"/>
          <w:lang w:eastAsia="en-US"/>
        </w:rPr>
      </w:pPr>
    </w:p>
    <w:tbl>
      <w:tblPr>
        <w:tblW w:w="992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701"/>
        <w:gridCol w:w="2694"/>
        <w:gridCol w:w="1275"/>
        <w:gridCol w:w="2694"/>
      </w:tblGrid>
      <w:tr w:rsidR="00937C32" w:rsidRPr="00937C32" w:rsidTr="00BD04B5"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Условный номер земельного участка на чертеже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 xml:space="preserve">Учетный </w:t>
            </w:r>
          </w:p>
          <w:p w:rsidR="00937C32" w:rsidRPr="00937C32" w:rsidRDefault="00BD04B5" w:rsidP="00BD04B5">
            <w:pPr>
              <w:widowControl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</w:t>
            </w:r>
            <w:r w:rsidR="00937C32" w:rsidRPr="00937C32">
              <w:rPr>
                <w:szCs w:val="28"/>
                <w:lang w:eastAsia="en-US"/>
              </w:rPr>
              <w:t>омер</w:t>
            </w:r>
            <w:r>
              <w:rPr>
                <w:szCs w:val="28"/>
                <w:lang w:eastAsia="en-US"/>
              </w:rPr>
              <w:t xml:space="preserve"> </w:t>
            </w:r>
            <w:r w:rsidR="00937C32" w:rsidRPr="00937C32">
              <w:rPr>
                <w:szCs w:val="28"/>
                <w:lang w:eastAsia="en-US"/>
              </w:rPr>
              <w:t>кадастрового квартала</w:t>
            </w:r>
          </w:p>
        </w:tc>
        <w:tc>
          <w:tcPr>
            <w:tcW w:w="2694" w:type="dxa"/>
            <w:tcMar>
              <w:left w:w="85" w:type="dxa"/>
              <w:right w:w="85" w:type="dxa"/>
            </w:tcMar>
          </w:tcPr>
          <w:p w:rsidR="00937C32" w:rsidRPr="00937C32" w:rsidRDefault="00937C32" w:rsidP="00BD04B5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Вид разрешенного использования образуемого</w:t>
            </w:r>
            <w:r w:rsidR="00BD04B5">
              <w:rPr>
                <w:szCs w:val="28"/>
                <w:lang w:eastAsia="en-US"/>
              </w:rPr>
              <w:t xml:space="preserve"> </w:t>
            </w:r>
            <w:r w:rsidRPr="00937C32">
              <w:rPr>
                <w:szCs w:val="28"/>
                <w:lang w:eastAsia="en-US"/>
              </w:rPr>
              <w:t>земельного участка в</w:t>
            </w:r>
            <w:r w:rsidR="00BD04B5">
              <w:rPr>
                <w:szCs w:val="28"/>
                <w:lang w:eastAsia="en-US"/>
              </w:rPr>
              <w:t xml:space="preserve"> </w:t>
            </w:r>
            <w:r w:rsidRPr="00937C32">
              <w:rPr>
                <w:szCs w:val="28"/>
                <w:lang w:eastAsia="en-US"/>
              </w:rPr>
              <w:t>соответствии с проектом планировки территории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Площадь</w:t>
            </w:r>
          </w:p>
          <w:p w:rsidR="00937C32" w:rsidRPr="00937C32" w:rsidRDefault="00937C32" w:rsidP="00BD04B5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земельного участка, га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 xml:space="preserve">Адрес </w:t>
            </w:r>
          </w:p>
          <w:p w:rsidR="00937C32" w:rsidRPr="00937C32" w:rsidRDefault="00BD04B5" w:rsidP="00BD04B5">
            <w:pPr>
              <w:widowControl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</w:t>
            </w:r>
            <w:r w:rsidR="00937C32" w:rsidRPr="00937C32">
              <w:rPr>
                <w:szCs w:val="28"/>
                <w:lang w:eastAsia="en-US"/>
              </w:rPr>
              <w:t>емельного</w:t>
            </w:r>
            <w:r>
              <w:rPr>
                <w:szCs w:val="28"/>
                <w:lang w:eastAsia="en-US"/>
              </w:rPr>
              <w:t xml:space="preserve"> </w:t>
            </w:r>
            <w:r w:rsidR="00937C32" w:rsidRPr="00937C32">
              <w:rPr>
                <w:szCs w:val="28"/>
                <w:lang w:eastAsia="en-US"/>
              </w:rPr>
              <w:t>участка</w:t>
            </w:r>
          </w:p>
        </w:tc>
      </w:tr>
    </w:tbl>
    <w:p w:rsidR="000D6F14" w:rsidRDefault="000D6F14" w:rsidP="000D6F14">
      <w:pPr>
        <w:spacing w:line="60" w:lineRule="exact"/>
      </w:pPr>
    </w:p>
    <w:tbl>
      <w:tblPr>
        <w:tblW w:w="992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701"/>
        <w:gridCol w:w="2694"/>
        <w:gridCol w:w="1275"/>
        <w:gridCol w:w="2694"/>
      </w:tblGrid>
      <w:tr w:rsidR="00937C32" w:rsidRPr="00937C32" w:rsidTr="00BD04B5">
        <w:trPr>
          <w:tblHeader/>
        </w:trPr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2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4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5</w:t>
            </w:r>
          </w:p>
        </w:tc>
      </w:tr>
      <w:tr w:rsidR="00937C32" w:rsidRPr="00937C32" w:rsidTr="00BD04B5">
        <w:tc>
          <w:tcPr>
            <w:tcW w:w="1559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54:35:101155</w:t>
            </w:r>
          </w:p>
        </w:tc>
        <w:tc>
          <w:tcPr>
            <w:tcW w:w="2694" w:type="dxa"/>
          </w:tcPr>
          <w:p w:rsidR="00937C32" w:rsidRPr="00937C32" w:rsidRDefault="00B3209C" w:rsidP="000D6F14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Общее пользование территории</w:t>
            </w: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694" w:type="dxa"/>
          </w:tcPr>
          <w:p w:rsidR="00937C32" w:rsidRPr="00937C32" w:rsidRDefault="00937C32" w:rsidP="00BD04B5">
            <w:pPr>
              <w:widowControl/>
              <w:jc w:val="both"/>
              <w:rPr>
                <w:rFonts w:eastAsia="Calibri"/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Российская Федерация, Новосибирская область, город Новоси</w:t>
            </w:r>
            <w:r w:rsidR="00BD04B5">
              <w:rPr>
                <w:rFonts w:eastAsia="Calibri"/>
                <w:szCs w:val="28"/>
                <w:lang w:eastAsia="en-US"/>
              </w:rPr>
              <w:t xml:space="preserve">бирск, ул. </w:t>
            </w:r>
            <w:r w:rsidRPr="00937C32">
              <w:rPr>
                <w:rFonts w:eastAsia="Calibri"/>
                <w:szCs w:val="28"/>
                <w:lang w:eastAsia="en-US"/>
              </w:rPr>
              <w:t>Писарева, (94)</w:t>
            </w:r>
          </w:p>
        </w:tc>
      </w:tr>
      <w:tr w:rsidR="00937C32" w:rsidRPr="00937C32" w:rsidTr="00BD04B5">
        <w:trPr>
          <w:trHeight w:val="287"/>
        </w:trPr>
        <w:tc>
          <w:tcPr>
            <w:tcW w:w="1559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  <w:r w:rsidRPr="00937C32">
              <w:rPr>
                <w:szCs w:val="28"/>
                <w:lang w:eastAsia="en-US"/>
              </w:rPr>
              <w:t>Итого: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both"/>
              <w:rPr>
                <w:szCs w:val="28"/>
                <w:lang w:eastAsia="en-US"/>
              </w:rPr>
            </w:pPr>
          </w:p>
        </w:tc>
        <w:tc>
          <w:tcPr>
            <w:tcW w:w="1275" w:type="dxa"/>
          </w:tcPr>
          <w:p w:rsidR="00937C32" w:rsidRPr="00937C32" w:rsidRDefault="00937C32" w:rsidP="00937C32">
            <w:pPr>
              <w:widowControl/>
              <w:jc w:val="center"/>
              <w:rPr>
                <w:szCs w:val="28"/>
                <w:lang w:eastAsia="en-US"/>
              </w:rPr>
            </w:pPr>
            <w:r w:rsidRPr="00937C32">
              <w:rPr>
                <w:rFonts w:eastAsia="Calibri"/>
                <w:szCs w:val="28"/>
                <w:lang w:eastAsia="en-US"/>
              </w:rPr>
              <w:t>0,3517</w:t>
            </w:r>
          </w:p>
        </w:tc>
        <w:tc>
          <w:tcPr>
            <w:tcW w:w="2694" w:type="dxa"/>
          </w:tcPr>
          <w:p w:rsidR="00937C32" w:rsidRPr="00937C32" w:rsidRDefault="00937C32" w:rsidP="00937C32">
            <w:pPr>
              <w:widowControl/>
              <w:jc w:val="both"/>
              <w:rPr>
                <w:color w:val="FF0000"/>
                <w:szCs w:val="28"/>
                <w:lang w:eastAsia="en-US"/>
              </w:rPr>
            </w:pPr>
          </w:p>
        </w:tc>
      </w:tr>
    </w:tbl>
    <w:p w:rsidR="00937C32" w:rsidRPr="00937C32" w:rsidRDefault="00937C32" w:rsidP="00937C32">
      <w:pPr>
        <w:tabs>
          <w:tab w:val="left" w:pos="1701"/>
        </w:tabs>
        <w:ind w:right="-6"/>
        <w:rPr>
          <w:szCs w:val="28"/>
        </w:rPr>
      </w:pPr>
    </w:p>
    <w:p w:rsidR="00937C32" w:rsidRPr="00937C32" w:rsidRDefault="00937C32" w:rsidP="00937C32">
      <w:pPr>
        <w:tabs>
          <w:tab w:val="left" w:pos="1701"/>
        </w:tabs>
        <w:ind w:right="-6"/>
        <w:rPr>
          <w:szCs w:val="28"/>
        </w:rPr>
      </w:pPr>
    </w:p>
    <w:p w:rsidR="00937C32" w:rsidRPr="00937C32" w:rsidRDefault="00937C32" w:rsidP="00BD04B5">
      <w:pPr>
        <w:tabs>
          <w:tab w:val="left" w:pos="1701"/>
        </w:tabs>
        <w:ind w:right="-284"/>
        <w:jc w:val="center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szCs w:val="28"/>
          <w:lang w:eastAsia="en-US"/>
        </w:rPr>
        <w:t>____________</w:t>
      </w:r>
    </w:p>
    <w:p w:rsidR="00B753E2" w:rsidRDefault="00B753E2" w:rsidP="00937C32">
      <w:pPr>
        <w:ind w:left="3969" w:right="4593"/>
        <w:rPr>
          <w:sz w:val="24"/>
          <w:szCs w:val="24"/>
        </w:rPr>
      </w:pPr>
    </w:p>
    <w:p w:rsidR="000D6F14" w:rsidRDefault="000D6F14" w:rsidP="00937C32">
      <w:pPr>
        <w:rPr>
          <w:sz w:val="24"/>
          <w:szCs w:val="24"/>
        </w:rPr>
      </w:pPr>
    </w:p>
    <w:sectPr w:rsidR="000D6F14" w:rsidSect="00BD04B5">
      <w:pgSz w:w="11907" w:h="16839" w:code="9"/>
      <w:pgMar w:top="1134" w:right="567" w:bottom="567" w:left="1418" w:header="680" w:footer="51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4B5" w:rsidRDefault="00BD04B5">
      <w:r>
        <w:separator/>
      </w:r>
    </w:p>
  </w:endnote>
  <w:endnote w:type="continuationSeparator" w:id="0">
    <w:p w:rsidR="00BD04B5" w:rsidRDefault="00BD0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4B5" w:rsidRDefault="00BD04B5">
      <w:r>
        <w:separator/>
      </w:r>
    </w:p>
  </w:footnote>
  <w:footnote w:type="continuationSeparator" w:id="0">
    <w:p w:rsidR="00BD04B5" w:rsidRDefault="00BD04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037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D04B5" w:rsidRPr="00BD04B5" w:rsidRDefault="00A3265A">
        <w:pPr>
          <w:pStyle w:val="a3"/>
          <w:jc w:val="center"/>
          <w:rPr>
            <w:sz w:val="24"/>
            <w:szCs w:val="24"/>
          </w:rPr>
        </w:pPr>
        <w:r w:rsidRPr="00BD04B5">
          <w:rPr>
            <w:sz w:val="24"/>
            <w:szCs w:val="24"/>
          </w:rPr>
          <w:fldChar w:fldCharType="begin"/>
        </w:r>
        <w:r w:rsidR="00BD04B5" w:rsidRPr="00BD04B5">
          <w:rPr>
            <w:sz w:val="24"/>
            <w:szCs w:val="24"/>
          </w:rPr>
          <w:instrText xml:space="preserve"> PAGE   \* MERGEFORMAT </w:instrText>
        </w:r>
        <w:r w:rsidRPr="00BD04B5">
          <w:rPr>
            <w:sz w:val="24"/>
            <w:szCs w:val="24"/>
          </w:rPr>
          <w:fldChar w:fldCharType="separate"/>
        </w:r>
        <w:r w:rsidR="0008138D">
          <w:rPr>
            <w:noProof/>
            <w:sz w:val="24"/>
            <w:szCs w:val="24"/>
          </w:rPr>
          <w:t>3</w:t>
        </w:r>
        <w:r w:rsidRPr="00BD04B5">
          <w:rPr>
            <w:sz w:val="24"/>
            <w:szCs w:val="24"/>
          </w:rPr>
          <w:fldChar w:fldCharType="end"/>
        </w:r>
      </w:p>
    </w:sdtContent>
  </w:sdt>
  <w:p w:rsidR="00BD04B5" w:rsidRDefault="00BD04B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0375"/>
      <w:docPartObj>
        <w:docPartGallery w:val="Page Numbers (Top of Page)"/>
        <w:docPartUnique/>
      </w:docPartObj>
    </w:sdtPr>
    <w:sdtContent>
      <w:p w:rsidR="00BD04B5" w:rsidRDefault="00A3265A">
        <w:pPr>
          <w:pStyle w:val="a3"/>
          <w:jc w:val="center"/>
        </w:pPr>
      </w:p>
    </w:sdtContent>
  </w:sdt>
  <w:p w:rsidR="00BD04B5" w:rsidRDefault="00BD04B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Default="00A3265A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04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04B5" w:rsidRDefault="00BD04B5" w:rsidP="00913098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Pr="0067104A" w:rsidRDefault="00BD04B5" w:rsidP="00913098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Pr="006E2625" w:rsidRDefault="00BD04B5" w:rsidP="0045216E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Default="00A3265A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04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04B5" w:rsidRDefault="00BD04B5" w:rsidP="00913098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Pr="00990D32" w:rsidRDefault="00BD04B5" w:rsidP="00990D32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Default="00A3265A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04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04B5" w:rsidRDefault="00BD04B5" w:rsidP="00913098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B5" w:rsidRDefault="00BD04B5" w:rsidP="00892725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8193">
      <o:colormru v:ext="edit" colors="#f00000,#005ba0,#00a200,#009000,#008e00,#005594,#00467a,#008400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25E69"/>
    <w:rsid w:val="0003042C"/>
    <w:rsid w:val="000330AC"/>
    <w:rsid w:val="000426BE"/>
    <w:rsid w:val="00043F05"/>
    <w:rsid w:val="00047E00"/>
    <w:rsid w:val="0005019E"/>
    <w:rsid w:val="00053345"/>
    <w:rsid w:val="000554AA"/>
    <w:rsid w:val="000621C4"/>
    <w:rsid w:val="00062720"/>
    <w:rsid w:val="0006411C"/>
    <w:rsid w:val="000729C3"/>
    <w:rsid w:val="00080667"/>
    <w:rsid w:val="0008138D"/>
    <w:rsid w:val="00093337"/>
    <w:rsid w:val="000A500E"/>
    <w:rsid w:val="000C43C2"/>
    <w:rsid w:val="000C5FFE"/>
    <w:rsid w:val="000D39EB"/>
    <w:rsid w:val="000D6F14"/>
    <w:rsid w:val="000E5021"/>
    <w:rsid w:val="000F2663"/>
    <w:rsid w:val="000F5B7E"/>
    <w:rsid w:val="000F6681"/>
    <w:rsid w:val="000F76F4"/>
    <w:rsid w:val="000F7F57"/>
    <w:rsid w:val="00107116"/>
    <w:rsid w:val="00112F92"/>
    <w:rsid w:val="0011529B"/>
    <w:rsid w:val="00126116"/>
    <w:rsid w:val="00130ECF"/>
    <w:rsid w:val="0013777E"/>
    <w:rsid w:val="00137EFD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C56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4590"/>
    <w:rsid w:val="001A494A"/>
    <w:rsid w:val="001A638D"/>
    <w:rsid w:val="001C05A9"/>
    <w:rsid w:val="001C34BE"/>
    <w:rsid w:val="001C3E01"/>
    <w:rsid w:val="001C7E55"/>
    <w:rsid w:val="001D4C83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347A6"/>
    <w:rsid w:val="00244C1D"/>
    <w:rsid w:val="00254248"/>
    <w:rsid w:val="00254B5B"/>
    <w:rsid w:val="00254D30"/>
    <w:rsid w:val="002556E9"/>
    <w:rsid w:val="00257AAD"/>
    <w:rsid w:val="00261535"/>
    <w:rsid w:val="00271AB8"/>
    <w:rsid w:val="002930CC"/>
    <w:rsid w:val="002A34A6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35EF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03B7"/>
    <w:rsid w:val="00335A13"/>
    <w:rsid w:val="00343873"/>
    <w:rsid w:val="00346035"/>
    <w:rsid w:val="003506A6"/>
    <w:rsid w:val="00352FDB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C1D1D"/>
    <w:rsid w:val="003D3487"/>
    <w:rsid w:val="003D45D8"/>
    <w:rsid w:val="003D6DF0"/>
    <w:rsid w:val="003E2070"/>
    <w:rsid w:val="003E4992"/>
    <w:rsid w:val="003E4B49"/>
    <w:rsid w:val="003E784B"/>
    <w:rsid w:val="003F5206"/>
    <w:rsid w:val="003F706D"/>
    <w:rsid w:val="003F73D9"/>
    <w:rsid w:val="00414573"/>
    <w:rsid w:val="00433E7A"/>
    <w:rsid w:val="004376B1"/>
    <w:rsid w:val="0044380E"/>
    <w:rsid w:val="0044576D"/>
    <w:rsid w:val="0045080B"/>
    <w:rsid w:val="0045216E"/>
    <w:rsid w:val="0045480D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0465C"/>
    <w:rsid w:val="0052390C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776BD"/>
    <w:rsid w:val="00581149"/>
    <w:rsid w:val="00584624"/>
    <w:rsid w:val="00592862"/>
    <w:rsid w:val="00596794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B44"/>
    <w:rsid w:val="00652C26"/>
    <w:rsid w:val="006613EE"/>
    <w:rsid w:val="00683C39"/>
    <w:rsid w:val="006846E4"/>
    <w:rsid w:val="006940F4"/>
    <w:rsid w:val="0069487F"/>
    <w:rsid w:val="006A0CC9"/>
    <w:rsid w:val="006A10AC"/>
    <w:rsid w:val="006A49DC"/>
    <w:rsid w:val="006B0A6B"/>
    <w:rsid w:val="006B0CBF"/>
    <w:rsid w:val="006B3019"/>
    <w:rsid w:val="006B31F4"/>
    <w:rsid w:val="006C1D7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2662"/>
    <w:rsid w:val="00737317"/>
    <w:rsid w:val="00740100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55BE"/>
    <w:rsid w:val="007A5984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7F2A9C"/>
    <w:rsid w:val="00802D93"/>
    <w:rsid w:val="00804991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2E87"/>
    <w:rsid w:val="0086652C"/>
    <w:rsid w:val="00870EF2"/>
    <w:rsid w:val="00872CEE"/>
    <w:rsid w:val="0087324D"/>
    <w:rsid w:val="008824F8"/>
    <w:rsid w:val="0088665A"/>
    <w:rsid w:val="00892725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045B"/>
    <w:rsid w:val="00913098"/>
    <w:rsid w:val="009164A4"/>
    <w:rsid w:val="0092312C"/>
    <w:rsid w:val="00927AB6"/>
    <w:rsid w:val="00930A02"/>
    <w:rsid w:val="009317FD"/>
    <w:rsid w:val="00937C32"/>
    <w:rsid w:val="00945D11"/>
    <w:rsid w:val="00950944"/>
    <w:rsid w:val="009557E1"/>
    <w:rsid w:val="0095648C"/>
    <w:rsid w:val="00961189"/>
    <w:rsid w:val="00965992"/>
    <w:rsid w:val="0097119E"/>
    <w:rsid w:val="0098053F"/>
    <w:rsid w:val="009808E0"/>
    <w:rsid w:val="0098270B"/>
    <w:rsid w:val="0098466B"/>
    <w:rsid w:val="00985469"/>
    <w:rsid w:val="00990D32"/>
    <w:rsid w:val="009920E3"/>
    <w:rsid w:val="00995B8F"/>
    <w:rsid w:val="009963A3"/>
    <w:rsid w:val="009A473B"/>
    <w:rsid w:val="009B0C77"/>
    <w:rsid w:val="009B1217"/>
    <w:rsid w:val="009C6731"/>
    <w:rsid w:val="009D1587"/>
    <w:rsid w:val="009D4B14"/>
    <w:rsid w:val="009D69A6"/>
    <w:rsid w:val="009E2991"/>
    <w:rsid w:val="009E6257"/>
    <w:rsid w:val="009F0A55"/>
    <w:rsid w:val="00A012C6"/>
    <w:rsid w:val="00A0433A"/>
    <w:rsid w:val="00A239BC"/>
    <w:rsid w:val="00A3265A"/>
    <w:rsid w:val="00A40448"/>
    <w:rsid w:val="00A44012"/>
    <w:rsid w:val="00A5503D"/>
    <w:rsid w:val="00A57586"/>
    <w:rsid w:val="00A61A43"/>
    <w:rsid w:val="00A65524"/>
    <w:rsid w:val="00A66E65"/>
    <w:rsid w:val="00A6784B"/>
    <w:rsid w:val="00A678E5"/>
    <w:rsid w:val="00A70EF0"/>
    <w:rsid w:val="00A800CD"/>
    <w:rsid w:val="00A923FE"/>
    <w:rsid w:val="00A92470"/>
    <w:rsid w:val="00A92F8D"/>
    <w:rsid w:val="00A94970"/>
    <w:rsid w:val="00A953B5"/>
    <w:rsid w:val="00A97120"/>
    <w:rsid w:val="00A973B0"/>
    <w:rsid w:val="00AA058A"/>
    <w:rsid w:val="00AA6F87"/>
    <w:rsid w:val="00AB00D7"/>
    <w:rsid w:val="00AB4CCF"/>
    <w:rsid w:val="00AB6374"/>
    <w:rsid w:val="00AB6542"/>
    <w:rsid w:val="00AB6B28"/>
    <w:rsid w:val="00AB72DB"/>
    <w:rsid w:val="00AC3C2A"/>
    <w:rsid w:val="00AD0159"/>
    <w:rsid w:val="00AD3553"/>
    <w:rsid w:val="00AD3AF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568"/>
    <w:rsid w:val="00B306D2"/>
    <w:rsid w:val="00B30E35"/>
    <w:rsid w:val="00B31694"/>
    <w:rsid w:val="00B3209C"/>
    <w:rsid w:val="00B336D7"/>
    <w:rsid w:val="00B34ECC"/>
    <w:rsid w:val="00B42276"/>
    <w:rsid w:val="00B4471C"/>
    <w:rsid w:val="00B50AFA"/>
    <w:rsid w:val="00B63395"/>
    <w:rsid w:val="00B66C1D"/>
    <w:rsid w:val="00B66FBC"/>
    <w:rsid w:val="00B672C9"/>
    <w:rsid w:val="00B7381E"/>
    <w:rsid w:val="00B73978"/>
    <w:rsid w:val="00B753E2"/>
    <w:rsid w:val="00B75BDF"/>
    <w:rsid w:val="00B7769F"/>
    <w:rsid w:val="00B8037C"/>
    <w:rsid w:val="00B809F6"/>
    <w:rsid w:val="00B812CD"/>
    <w:rsid w:val="00B84E3C"/>
    <w:rsid w:val="00B9337B"/>
    <w:rsid w:val="00B9385F"/>
    <w:rsid w:val="00BB44C3"/>
    <w:rsid w:val="00BB68E6"/>
    <w:rsid w:val="00BB72A4"/>
    <w:rsid w:val="00BC2BE6"/>
    <w:rsid w:val="00BC2CEF"/>
    <w:rsid w:val="00BD04B5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2C76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5376C"/>
    <w:rsid w:val="00C62BDE"/>
    <w:rsid w:val="00C62DCA"/>
    <w:rsid w:val="00C63A60"/>
    <w:rsid w:val="00C6500A"/>
    <w:rsid w:val="00C65EE7"/>
    <w:rsid w:val="00C67354"/>
    <w:rsid w:val="00C67CD5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A61F5"/>
    <w:rsid w:val="00CB2A3F"/>
    <w:rsid w:val="00CB5964"/>
    <w:rsid w:val="00CC131D"/>
    <w:rsid w:val="00CC1D07"/>
    <w:rsid w:val="00CD367B"/>
    <w:rsid w:val="00CD5939"/>
    <w:rsid w:val="00CD6BD1"/>
    <w:rsid w:val="00CD7E9F"/>
    <w:rsid w:val="00CE2B7C"/>
    <w:rsid w:val="00CE3B42"/>
    <w:rsid w:val="00CE4618"/>
    <w:rsid w:val="00CF156B"/>
    <w:rsid w:val="00CF2D84"/>
    <w:rsid w:val="00D05896"/>
    <w:rsid w:val="00D11E7A"/>
    <w:rsid w:val="00D17ACD"/>
    <w:rsid w:val="00D2717F"/>
    <w:rsid w:val="00D31FF9"/>
    <w:rsid w:val="00D3763B"/>
    <w:rsid w:val="00D45433"/>
    <w:rsid w:val="00D45535"/>
    <w:rsid w:val="00D53C34"/>
    <w:rsid w:val="00D55101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21AB"/>
    <w:rsid w:val="00D97398"/>
    <w:rsid w:val="00DA68B3"/>
    <w:rsid w:val="00DB1447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01F4"/>
    <w:rsid w:val="00E25C4B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90B67"/>
    <w:rsid w:val="00E94181"/>
    <w:rsid w:val="00E9491F"/>
    <w:rsid w:val="00E95209"/>
    <w:rsid w:val="00E96B30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71EE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4937"/>
    <w:rsid w:val="00FB794F"/>
    <w:rsid w:val="00FE4613"/>
    <w:rsid w:val="00FE661E"/>
    <w:rsid w:val="00FF0D59"/>
    <w:rsid w:val="00FF1A7A"/>
    <w:rsid w:val="00FF1DCD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f00000,#005ba0,#00a200,#009000,#008e00,#005594,#00467a,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B59E32-C3D4-4826-8F40-7AFAC67A0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1484</Words>
  <Characters>8459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2016-09-16T03:50:00Z</cp:lastPrinted>
  <dcterms:created xsi:type="dcterms:W3CDTF">2016-09-21T09:15:00Z</dcterms:created>
  <dcterms:modified xsi:type="dcterms:W3CDTF">2016-09-21T09:15:00Z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